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A7" w:rsidRPr="009B6C19" w:rsidRDefault="00E14BA7" w:rsidP="00081A3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pacing w:val="10"/>
          <w:sz w:val="28"/>
          <w:szCs w:val="28"/>
          <w:lang w:eastAsia="ru-RU"/>
        </w:rPr>
      </w:pPr>
      <w:bookmarkStart w:id="0" w:name="_GoBack"/>
      <w:bookmarkEnd w:id="0"/>
      <w:r w:rsidRPr="009B6C19">
        <w:rPr>
          <w:rFonts w:ascii="Times New Roman" w:hAnsi="Times New Roman"/>
          <w:spacing w:val="10"/>
          <w:sz w:val="28"/>
          <w:szCs w:val="28"/>
          <w:lang w:eastAsia="ru-RU"/>
        </w:rPr>
        <w:t>Проект</w:t>
      </w:r>
    </w:p>
    <w:p w:rsidR="00E14BA7" w:rsidRPr="009B6C19" w:rsidRDefault="00E14BA7" w:rsidP="00081A3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</w:p>
    <w:p w:rsidR="00E14BA7" w:rsidRPr="009B6C19" w:rsidRDefault="00E14BA7" w:rsidP="00081A3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</w:p>
    <w:p w:rsidR="00E14BA7" w:rsidRPr="009B6C19" w:rsidRDefault="00E14BA7" w:rsidP="00081A3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r w:rsidRPr="009B6C19">
        <w:rPr>
          <w:rFonts w:ascii="Times New Roman" w:hAnsi="Times New Roman"/>
          <w:spacing w:val="10"/>
          <w:sz w:val="28"/>
          <w:szCs w:val="28"/>
          <w:lang w:eastAsia="ru-RU"/>
        </w:rPr>
        <w:t>ПРАВИТЕЛЬСТВО РОССИЙСКОЙ ФЕДЕРАЦИИ</w:t>
      </w:r>
    </w:p>
    <w:p w:rsidR="00E14BA7" w:rsidRPr="009B6C19" w:rsidRDefault="00E14BA7" w:rsidP="00081A3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BA7" w:rsidRPr="009B6C19" w:rsidRDefault="00E14BA7" w:rsidP="00081A3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6C1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E14BA7" w:rsidRPr="009B6C19" w:rsidRDefault="00E14BA7" w:rsidP="00081A3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BA7" w:rsidRPr="009B6C19" w:rsidRDefault="001429EE" w:rsidP="00081A35">
      <w:pPr>
        <w:widowControl w:val="0"/>
        <w:tabs>
          <w:tab w:val="left" w:leader="underscore" w:pos="2990"/>
          <w:tab w:val="left" w:leader="underscore" w:pos="5546"/>
          <w:tab w:val="left" w:leader="underscore" w:pos="789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r w:rsidRPr="009B6C19">
        <w:rPr>
          <w:rFonts w:ascii="Times New Roman" w:hAnsi="Times New Roman"/>
          <w:spacing w:val="10"/>
          <w:sz w:val="28"/>
          <w:szCs w:val="28"/>
          <w:lang w:eastAsia="ru-RU"/>
        </w:rPr>
        <w:t>от «____»_______________2017</w:t>
      </w:r>
      <w:r w:rsidR="00E14BA7" w:rsidRPr="009B6C19">
        <w:rPr>
          <w:rFonts w:ascii="Times New Roman" w:hAnsi="Times New Roman"/>
          <w:spacing w:val="10"/>
          <w:sz w:val="28"/>
          <w:szCs w:val="28"/>
          <w:lang w:eastAsia="ru-RU"/>
        </w:rPr>
        <w:t xml:space="preserve"> г. № ____</w:t>
      </w:r>
    </w:p>
    <w:p w:rsidR="00E14BA7" w:rsidRPr="009B6C19" w:rsidRDefault="00E14BA7" w:rsidP="00081A3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BA7" w:rsidRPr="009B6C19" w:rsidRDefault="00E14BA7" w:rsidP="00081A3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6C19">
        <w:rPr>
          <w:rFonts w:ascii="Times New Roman" w:hAnsi="Times New Roman"/>
          <w:color w:val="000000"/>
          <w:sz w:val="28"/>
          <w:szCs w:val="28"/>
          <w:lang w:eastAsia="ru-RU"/>
        </w:rPr>
        <w:t>МОСКВА</w:t>
      </w:r>
    </w:p>
    <w:p w:rsidR="00E14BA7" w:rsidRPr="009B6C19" w:rsidRDefault="00E14BA7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4BA7" w:rsidRPr="009B6C19" w:rsidRDefault="00E14BA7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6C19">
        <w:rPr>
          <w:rFonts w:ascii="Times New Roman" w:hAnsi="Times New Roman"/>
          <w:b/>
          <w:sz w:val="28"/>
          <w:szCs w:val="28"/>
        </w:rPr>
        <w:t>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</w:t>
      </w:r>
    </w:p>
    <w:p w:rsidR="00E14BA7" w:rsidRPr="009B6C19" w:rsidRDefault="00E14BA7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4BA7" w:rsidRPr="009B6C19" w:rsidRDefault="00E14BA7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BA7" w:rsidRPr="009B6C19" w:rsidRDefault="00E14BA7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9B6C19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9B6C19">
        <w:rPr>
          <w:rFonts w:ascii="Times New Roman" w:eastAsia="Arial Unicode MS" w:hAnsi="Times New Roman"/>
          <w:b/>
          <w:bCs/>
          <w:sz w:val="28"/>
          <w:szCs w:val="28"/>
        </w:rPr>
        <w:t>п о с т а н о в л я е т:</w:t>
      </w:r>
    </w:p>
    <w:p w:rsidR="00E14BA7" w:rsidRPr="009B6C19" w:rsidRDefault="00E14BA7" w:rsidP="00081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C19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акты Правительства Российской Федерации по вопросам предоставления коммунальных услуг и содержания общего имущества собственников</w:t>
      </w:r>
      <w:r w:rsidR="003564A9" w:rsidRPr="009B6C19">
        <w:rPr>
          <w:rFonts w:ascii="Times New Roman" w:hAnsi="Times New Roman"/>
          <w:sz w:val="28"/>
          <w:szCs w:val="28"/>
        </w:rPr>
        <w:t xml:space="preserve"> помещений</w:t>
      </w:r>
      <w:r w:rsidRPr="009B6C19">
        <w:rPr>
          <w:rFonts w:ascii="Times New Roman" w:hAnsi="Times New Roman"/>
          <w:sz w:val="28"/>
          <w:szCs w:val="28"/>
        </w:rPr>
        <w:t xml:space="preserve"> в многокварт</w:t>
      </w:r>
      <w:r w:rsidR="003E352F" w:rsidRPr="009B6C19">
        <w:rPr>
          <w:rFonts w:ascii="Times New Roman" w:hAnsi="Times New Roman"/>
          <w:sz w:val="28"/>
          <w:szCs w:val="28"/>
        </w:rPr>
        <w:t>ирном доме</w:t>
      </w:r>
      <w:r w:rsidR="00A60E5F" w:rsidRPr="009B6C19">
        <w:rPr>
          <w:rFonts w:ascii="Times New Roman" w:hAnsi="Times New Roman"/>
          <w:sz w:val="28"/>
          <w:szCs w:val="28"/>
        </w:rPr>
        <w:t>.</w:t>
      </w:r>
    </w:p>
    <w:p w:rsidR="00E14BA7" w:rsidRPr="009B6C19" w:rsidRDefault="00E14BA7" w:rsidP="00081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BA7" w:rsidRPr="009B6C19" w:rsidRDefault="00E14BA7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6C19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E14BA7" w:rsidRPr="009B6C19" w:rsidRDefault="00E14BA7" w:rsidP="00081A35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E14BA7" w:rsidRPr="009B6C19" w:rsidSect="00E14B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B6C19">
        <w:rPr>
          <w:rFonts w:ascii="Times New Roman" w:hAnsi="Times New Roman"/>
          <w:sz w:val="28"/>
          <w:szCs w:val="28"/>
        </w:rPr>
        <w:t xml:space="preserve">     Российской Федерации </w:t>
      </w:r>
      <w:r w:rsidRPr="009B6C19">
        <w:rPr>
          <w:rFonts w:ascii="Times New Roman" w:hAnsi="Times New Roman"/>
          <w:sz w:val="28"/>
          <w:szCs w:val="28"/>
        </w:rPr>
        <w:tab/>
        <w:t>Д. Медведев</w:t>
      </w:r>
    </w:p>
    <w:tbl>
      <w:tblPr>
        <w:tblStyle w:val="af2"/>
        <w:tblW w:w="0" w:type="auto"/>
        <w:tblInd w:w="5524" w:type="dxa"/>
        <w:tblLook w:val="04A0"/>
      </w:tblPr>
      <w:tblGrid>
        <w:gridCol w:w="4671"/>
      </w:tblGrid>
      <w:tr w:rsidR="00081A35" w:rsidTr="00081A35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081A35" w:rsidRPr="009B6C19" w:rsidRDefault="00081A35" w:rsidP="00081A3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081A35" w:rsidRPr="009B6C19" w:rsidRDefault="00081A35" w:rsidP="00081A3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9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081A35" w:rsidRPr="009B6C19" w:rsidRDefault="00081A35" w:rsidP="00081A3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9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081A35" w:rsidRPr="009B6C19" w:rsidRDefault="00081A35" w:rsidP="00081A3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081A35" w:rsidRPr="009B6C19" w:rsidRDefault="00081A35" w:rsidP="00081A3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9">
              <w:rPr>
                <w:rFonts w:ascii="Times New Roman" w:hAnsi="Times New Roman" w:cs="Times New Roman"/>
                <w:sz w:val="28"/>
                <w:szCs w:val="28"/>
              </w:rPr>
              <w:t>от __________2017 г. №______</w:t>
            </w:r>
          </w:p>
          <w:p w:rsidR="00081A35" w:rsidRDefault="00081A35" w:rsidP="00081A3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A35" w:rsidRDefault="00081A35" w:rsidP="00081A35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4BA7" w:rsidRPr="009B6C19" w:rsidRDefault="00E14BA7" w:rsidP="00081A35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4BA7" w:rsidRPr="009B6C19" w:rsidRDefault="00E14BA7" w:rsidP="00081A35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4BA7" w:rsidRPr="009B6C19" w:rsidRDefault="00E14BA7" w:rsidP="00081A35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C19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КОТОРЫЕ ВНОСЯТСЯ В АКТЫ ПРАВИТЕЛЬСТВА РОССИЙСКОЙ ФЕДЕРАЦИИПО ВОПРОСАМ ПРЕДОСТАВЛЕНИЯ КОММУНАЛЬНЫХ УСЛУГИ СОДЕРЖАНИЯ ОБЩЕГО ИМУЩЕСТВА В МНОГОКВАРТИРНОМ ДОМЕ </w:t>
      </w:r>
    </w:p>
    <w:p w:rsidR="00E14BA7" w:rsidRPr="009B6C19" w:rsidRDefault="00E14BA7" w:rsidP="00081A35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BA7" w:rsidRPr="009B6C19" w:rsidRDefault="00E14BA7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B7843" w:rsidRPr="00FB7843" w:rsidRDefault="00FB7843" w:rsidP="00081A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названии и по тексту постановления Правительства Российской Федерации от 23 мая 2006 г. № 306 «</w:t>
      </w:r>
      <w:r w:rsidRPr="00FB7843">
        <w:rPr>
          <w:rFonts w:ascii="Times New Roman" w:hAnsi="Times New Roman"/>
          <w:noProof/>
          <w:sz w:val="28"/>
          <w:szCs w:val="28"/>
          <w:lang w:eastAsia="ru-RU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</w:r>
      <w:r>
        <w:rPr>
          <w:rFonts w:ascii="Times New Roman" w:hAnsi="Times New Roman"/>
          <w:noProof/>
          <w:sz w:val="28"/>
          <w:szCs w:val="28"/>
          <w:lang w:eastAsia="ru-RU"/>
        </w:rPr>
        <w:t>» (</w:t>
      </w:r>
      <w:r w:rsidRPr="00FB7843">
        <w:rPr>
          <w:rFonts w:ascii="Times New Roman" w:hAnsi="Times New Roman"/>
          <w:noProof/>
          <w:sz w:val="28"/>
          <w:szCs w:val="28"/>
          <w:lang w:eastAsia="ru-RU"/>
        </w:rPr>
        <w:t>Собрание законодательства Российской Федерации, 2006, №22, ст. 2338, №15, ст.1783; 2013, №16, ст. 1972; 2014, №14, ст. 1627, №52, ст. 7773; 2015, №9, ст. 1316; 2017, № 2, ст. 338, №11, ст. 1557)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слова « в целях содержания общего имущества в многоквартирном доме» заменить словами «в целях использования и содержания общего имущества в многоквартирном доме».</w:t>
      </w:r>
    </w:p>
    <w:p w:rsidR="00FB7843" w:rsidRPr="00FB7843" w:rsidRDefault="00FB7843" w:rsidP="00081A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B7843">
        <w:rPr>
          <w:rFonts w:ascii="Times New Roman" w:hAnsi="Times New Roman"/>
          <w:noProof/>
          <w:sz w:val="28"/>
          <w:szCs w:val="28"/>
          <w:lang w:eastAsia="ru-RU"/>
        </w:rPr>
        <w:t>Внести в 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утвержденные постановлением Правительства Российской Федерации от 23 мая 2006 г. № 306 (Собрание законодательства Российской Федерации, 2006, №22, ст. 2338, №15, ст.1783; 2013, №16, ст. 1972; 2014, №14, ст. 1627, №52, ст. 7773; 2015, №9, ст. 1316; 2017, № 2, ст. 338, №11, ст. 1557), следующие изменения:</w:t>
      </w:r>
    </w:p>
    <w:p w:rsidR="00FB7843" w:rsidRDefault="00FB7843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B6C19">
        <w:rPr>
          <w:rFonts w:ascii="Times New Roman" w:hAnsi="Times New Roman"/>
          <w:noProof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названии и </w:t>
      </w:r>
      <w:r>
        <w:rPr>
          <w:rFonts w:ascii="Times New Roman" w:hAnsi="Times New Roman"/>
          <w:sz w:val="28"/>
          <w:szCs w:val="28"/>
        </w:rPr>
        <w:t>по тексту слова «в целях содержания общего имущества в многоквартирном доме» заменить словами «в целях использования и содержания общего имущества в многоквартирном доме»;</w:t>
      </w:r>
    </w:p>
    <w:p w:rsidR="009137AE" w:rsidRDefault="00FB7843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2) </w:t>
      </w:r>
      <w:r w:rsidRPr="009B6C19">
        <w:rPr>
          <w:rFonts w:ascii="Times New Roman" w:hAnsi="Times New Roman"/>
          <w:noProof/>
          <w:sz w:val="28"/>
          <w:szCs w:val="28"/>
          <w:lang w:eastAsia="ru-RU"/>
        </w:rPr>
        <w:t>в абзаце шестом пункта 2</w:t>
      </w:r>
      <w:r w:rsidR="009137AE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:rsidR="009137AE" w:rsidRDefault="009137AE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слова «</w:t>
      </w:r>
      <w:r w:rsidRPr="009137AE">
        <w:rPr>
          <w:rFonts w:ascii="Times New Roman" w:hAnsi="Times New Roman"/>
          <w:noProof/>
          <w:sz w:val="28"/>
          <w:szCs w:val="28"/>
          <w:lang w:eastAsia="ru-RU"/>
        </w:rPr>
        <w:t>при содержании общего имущества в многоквартирном доме</w:t>
      </w:r>
      <w:r>
        <w:rPr>
          <w:rFonts w:ascii="Times New Roman" w:hAnsi="Times New Roman"/>
          <w:noProof/>
          <w:sz w:val="28"/>
          <w:szCs w:val="28"/>
          <w:lang w:eastAsia="ru-RU"/>
        </w:rPr>
        <w:t>» заменить словами «</w:t>
      </w:r>
      <w:r w:rsidRPr="009137AE">
        <w:rPr>
          <w:rFonts w:ascii="Times New Roman" w:hAnsi="Times New Roman"/>
          <w:noProof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использовании и </w:t>
      </w:r>
      <w:r w:rsidRPr="009137AE">
        <w:rPr>
          <w:rFonts w:ascii="Times New Roman" w:hAnsi="Times New Roman"/>
          <w:noProof/>
          <w:sz w:val="28"/>
          <w:szCs w:val="28"/>
          <w:lang w:eastAsia="ru-RU"/>
        </w:rPr>
        <w:t>содержании общего имущества в многоквартирном доме</w:t>
      </w:r>
      <w:r>
        <w:rPr>
          <w:rFonts w:ascii="Times New Roman" w:hAnsi="Times New Roman"/>
          <w:noProof/>
          <w:sz w:val="28"/>
          <w:szCs w:val="28"/>
          <w:lang w:eastAsia="ru-RU"/>
        </w:rPr>
        <w:t>»;</w:t>
      </w:r>
    </w:p>
    <w:p w:rsidR="00FB7843" w:rsidRPr="009B6C19" w:rsidRDefault="00FB7843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B6C19">
        <w:rPr>
          <w:rFonts w:ascii="Times New Roman" w:hAnsi="Times New Roman"/>
          <w:noProof/>
          <w:sz w:val="28"/>
          <w:szCs w:val="28"/>
          <w:lang w:eastAsia="ru-RU"/>
        </w:rPr>
        <w:t>слова «, отведения сточных вод» исключить;</w:t>
      </w:r>
    </w:p>
    <w:p w:rsidR="00FB7843" w:rsidRPr="009B6C19" w:rsidRDefault="00FB7843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9B6C19">
        <w:rPr>
          <w:rFonts w:ascii="Times New Roman" w:hAnsi="Times New Roman"/>
          <w:noProof/>
          <w:sz w:val="28"/>
          <w:szCs w:val="28"/>
          <w:lang w:eastAsia="ru-RU"/>
        </w:rPr>
        <w:t>) подпункт «г» пункта 7.1 исключить;</w:t>
      </w:r>
    </w:p>
    <w:p w:rsidR="00FB7843" w:rsidRPr="009B6C19" w:rsidRDefault="00FB7843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Pr="009B6C19">
        <w:rPr>
          <w:rFonts w:ascii="Times New Roman" w:hAnsi="Times New Roman"/>
          <w:noProof/>
          <w:sz w:val="28"/>
          <w:szCs w:val="28"/>
          <w:lang w:eastAsia="ru-RU"/>
        </w:rPr>
        <w:t>) абзац третий пункта 29 исключить;</w:t>
      </w:r>
    </w:p>
    <w:p w:rsidR="00FB7843" w:rsidRPr="009B6C19" w:rsidRDefault="00FB7843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Pr="009B6C19">
        <w:rPr>
          <w:rFonts w:ascii="Times New Roman" w:hAnsi="Times New Roman"/>
          <w:noProof/>
          <w:sz w:val="28"/>
          <w:szCs w:val="28"/>
          <w:lang w:eastAsia="ru-RU"/>
        </w:rPr>
        <w:t xml:space="preserve">) в разделе </w:t>
      </w:r>
      <w:r w:rsidR="000B3229">
        <w:rPr>
          <w:rFonts w:ascii="Times New Roman" w:hAnsi="Times New Roman"/>
          <w:noProof/>
          <w:sz w:val="28"/>
          <w:szCs w:val="28"/>
          <w:lang w:val="en-US" w:eastAsia="ru-RU"/>
        </w:rPr>
        <w:t>II</w:t>
      </w:r>
      <w:r w:rsidRPr="009B6C19">
        <w:rPr>
          <w:rFonts w:ascii="Times New Roman" w:hAnsi="Times New Roman"/>
          <w:noProof/>
          <w:sz w:val="28"/>
          <w:szCs w:val="28"/>
          <w:lang w:eastAsia="ru-RU"/>
        </w:rPr>
        <w:t xml:space="preserve"> приложения №1 к Правилам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доме:</w:t>
      </w:r>
    </w:p>
    <w:p w:rsidR="00FB7843" w:rsidRPr="009B6C19" w:rsidRDefault="00FB7843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sz w:val="28"/>
          <w:szCs w:val="28"/>
          <w:lang w:eastAsia="ru-RU"/>
        </w:rPr>
        <w:lastRenderedPageBreak/>
        <w:t>наименование формулы расчета норматива потребления коммунальных услуг по холодному водоснабжению и норматива потребления коммунальной услуги по горячему водоснабжению или норматива потребления горячей воды на общедомовые нужды изложить в следующей редакции:</w:t>
      </w:r>
    </w:p>
    <w:p w:rsidR="00FB7843" w:rsidRPr="00A7608D" w:rsidRDefault="00FB7843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7608D"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Pr="00A7608D">
        <w:rPr>
          <w:rFonts w:ascii="Times New Roman" w:eastAsia="Calibri" w:hAnsi="Times New Roman"/>
          <w:sz w:val="28"/>
          <w:szCs w:val="28"/>
          <w:lang w:eastAsia="ru-RU"/>
        </w:rPr>
        <w:t>Формула расчета нормативов потребления коммунальных услуг по холодному водоснабжению и горячему водоснабжению или нормативов потребления холодной воды и горячей воды в целях содержания общего имущества в многоквартирном доме</w:t>
      </w:r>
      <w:r w:rsidRPr="00A7608D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3823BC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FB7843" w:rsidRPr="00A7608D" w:rsidRDefault="00FB7843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7608D">
        <w:rPr>
          <w:rFonts w:ascii="Times New Roman" w:hAnsi="Times New Roman"/>
          <w:noProof/>
          <w:sz w:val="28"/>
          <w:szCs w:val="28"/>
          <w:lang w:eastAsia="ru-RU"/>
        </w:rPr>
        <w:t>в абзаце первом пункта 27 слова «Норматив потребления коммунальной услуги по холодному водоснабжению, норматив потребления коммунальной услуги по горячему водоснабжению или норматив потребления горячей воды на общедомовые нужды» заменить словами «</w:t>
      </w:r>
      <w:r w:rsidRPr="00A7608D">
        <w:rPr>
          <w:rFonts w:ascii="Times New Roman" w:eastAsia="Calibri" w:hAnsi="Times New Roman"/>
          <w:sz w:val="28"/>
          <w:szCs w:val="28"/>
          <w:lang w:eastAsia="ru-RU"/>
        </w:rPr>
        <w:t>Нормативы потребления коммунальных услуг по холодному водоснабжению и горячему водоснабжению или нормативы потребления холодной воды и горячей воды в целях содержания общего имущества в многоквартирном доме</w:t>
      </w:r>
      <w:r w:rsidRPr="00A7608D">
        <w:rPr>
          <w:rFonts w:ascii="Times New Roman" w:hAnsi="Times New Roman"/>
          <w:noProof/>
          <w:sz w:val="28"/>
          <w:szCs w:val="28"/>
          <w:lang w:eastAsia="ru-RU"/>
        </w:rPr>
        <w:t>».</w:t>
      </w:r>
    </w:p>
    <w:p w:rsidR="00FB7843" w:rsidRPr="009B6C19" w:rsidRDefault="00FB7843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position w:val="-6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position w:val="-6"/>
          <w:sz w:val="28"/>
          <w:szCs w:val="28"/>
          <w:lang w:eastAsia="ru-RU"/>
        </w:rPr>
        <w:t>абзац девятый пункта 37 изложить в следующей редакции:</w:t>
      </w:r>
    </w:p>
    <w:p w:rsidR="00FB7843" w:rsidRPr="009B6C19" w:rsidRDefault="00FB7843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position w:val="-6"/>
          <w:sz w:val="28"/>
          <w:szCs w:val="28"/>
          <w:lang w:eastAsia="ru-RU"/>
        </w:rPr>
        <w:t>«</w:t>
      </w:r>
      <w:r w:rsidRPr="009B6C19">
        <w:rPr>
          <w:rFonts w:ascii="Times New Roman" w:eastAsia="Calibri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04800" cy="285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помещений, входящих в состав общего имущества в многоквартирных домах (кв. м), определяемая как суммарная площадь помещений, указанных в пунктах 1 и 2 части 1 статьи 36 Жилищного кодекса Российской Федерации.».</w:t>
      </w:r>
    </w:p>
    <w:p w:rsidR="00813CD1" w:rsidRDefault="00813CD1" w:rsidP="00081A35">
      <w:pPr>
        <w:pStyle w:val="af1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Дополнить постановление Правительства Российской Федерации от 13 августа </w:t>
      </w:r>
      <w:r w:rsidRPr="00B25302">
        <w:rPr>
          <w:rFonts w:ascii="Times New Roman" w:hAnsi="Times New Roman"/>
          <w:noProof/>
          <w:sz w:val="28"/>
          <w:szCs w:val="28"/>
          <w:lang w:eastAsia="ru-RU"/>
        </w:rPr>
        <w:t>2006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г. №</w:t>
      </w:r>
      <w:r w:rsidRPr="00B25302">
        <w:rPr>
          <w:rFonts w:ascii="Times New Roman" w:hAnsi="Times New Roman"/>
          <w:noProof/>
          <w:sz w:val="28"/>
          <w:szCs w:val="28"/>
          <w:lang w:eastAsia="ru-RU"/>
        </w:rPr>
        <w:t xml:space="preserve"> 491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«</w:t>
      </w:r>
      <w:r w:rsidRPr="00B25302">
        <w:rPr>
          <w:rFonts w:ascii="Times New Roman" w:hAnsi="Times New Roman"/>
          <w:noProof/>
          <w:sz w:val="28"/>
          <w:szCs w:val="28"/>
          <w:lang w:eastAsia="ru-RU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rFonts w:ascii="Times New Roman" w:hAnsi="Times New Roman"/>
          <w:noProof/>
          <w:sz w:val="28"/>
          <w:szCs w:val="28"/>
          <w:lang w:eastAsia="ru-RU"/>
        </w:rPr>
        <w:t>установленную продолжительность» (</w:t>
      </w:r>
      <w:r w:rsidRPr="009B6C19">
        <w:rPr>
          <w:rFonts w:ascii="Times New Roman" w:hAnsi="Times New Roman"/>
          <w:noProof/>
          <w:sz w:val="28"/>
          <w:szCs w:val="28"/>
          <w:lang w:eastAsia="ru-RU"/>
        </w:rPr>
        <w:t xml:space="preserve">Собрание законодательства Российской Федерации, 2006, № 34, ст. 3680; № 2011, </w:t>
      </w:r>
      <w:r w:rsidRPr="009B6C19">
        <w:rPr>
          <w:rFonts w:ascii="Times New Roman" w:hAnsi="Times New Roman"/>
          <w:noProof/>
          <w:sz w:val="28"/>
          <w:szCs w:val="28"/>
          <w:lang w:eastAsia="ru-RU"/>
        </w:rPr>
        <w:br/>
        <w:t>№ 22, ст. 3168; 2013, № 21, ст. 2648; 2014, № 14, ст. 1627; 2016, № 1, ст. 244, № 23, ст. 3327, № 30, ст. 4914; 2017, № 2, 338, № 11, 1557)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пунктом 6.1 следующего содержания:</w:t>
      </w:r>
    </w:p>
    <w:p w:rsidR="00813CD1" w:rsidRPr="00B25302" w:rsidRDefault="00813CD1" w:rsidP="00081A35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«6.1. </w:t>
      </w:r>
      <w:r w:rsidR="003823BC">
        <w:rPr>
          <w:rFonts w:ascii="Times New Roman" w:hAnsi="Times New Roman"/>
          <w:noProof/>
          <w:sz w:val="28"/>
          <w:szCs w:val="28"/>
          <w:lang w:eastAsia="ru-RU"/>
        </w:rPr>
        <w:t>Правила содер</w:t>
      </w:r>
      <w:r>
        <w:rPr>
          <w:rFonts w:ascii="Times New Roman" w:hAnsi="Times New Roman"/>
          <w:noProof/>
          <w:sz w:val="28"/>
          <w:szCs w:val="28"/>
          <w:lang w:eastAsia="ru-RU"/>
        </w:rPr>
        <w:t>ж</w:t>
      </w:r>
      <w:r w:rsidR="003823BC">
        <w:rPr>
          <w:rFonts w:ascii="Times New Roman" w:hAnsi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ния общего имущества в многоквартирном доме в части </w:t>
      </w:r>
      <w:r w:rsidRPr="00813CD1">
        <w:rPr>
          <w:rFonts w:ascii="Times New Roman" w:hAnsi="Times New Roman"/>
          <w:noProof/>
          <w:sz w:val="28"/>
          <w:szCs w:val="28"/>
          <w:lang w:eastAsia="ru-RU"/>
        </w:rPr>
        <w:t xml:space="preserve">расчета расходов на оплату коммунальных ресурсов, потребляемых при использовании и содержании общего имущества в многоквартирном доме, </w:t>
      </w:r>
      <w:r>
        <w:rPr>
          <w:rFonts w:ascii="Times New Roman" w:hAnsi="Times New Roman"/>
          <w:noProof/>
          <w:sz w:val="28"/>
          <w:szCs w:val="28"/>
          <w:lang w:eastAsia="ru-RU"/>
        </w:rPr>
        <w:t>не применяются</w:t>
      </w:r>
      <w:r w:rsidRPr="00813CD1">
        <w:rPr>
          <w:rFonts w:ascii="Times New Roman" w:hAnsi="Times New Roman"/>
          <w:noProof/>
          <w:sz w:val="28"/>
          <w:szCs w:val="28"/>
          <w:lang w:eastAsia="ru-RU"/>
        </w:rPr>
        <w:t xml:space="preserve"> в субъектах Российской Федерации, в которых   по состоянию на 1 января 2017 года действовал </w:t>
      </w:r>
      <w:r>
        <w:rPr>
          <w:rFonts w:ascii="Times New Roman" w:hAnsi="Times New Roman"/>
          <w:noProof/>
          <w:sz w:val="28"/>
          <w:szCs w:val="28"/>
          <w:lang w:eastAsia="ru-RU"/>
        </w:rPr>
        <w:t>отличный от установленного Правилами предоставления коммунальных услуг</w:t>
      </w:r>
      <w:r w:rsidRPr="00813CD1">
        <w:rPr>
          <w:rFonts w:ascii="Times New Roman" w:hAnsi="Times New Roman"/>
          <w:noProof/>
          <w:sz w:val="28"/>
          <w:szCs w:val="28"/>
          <w:lang w:eastAsia="ru-RU"/>
        </w:rPr>
        <w:t xml:space="preserve"> порядок расчета размера платы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за коммунальные услуги на общедомовые нужды».</w:t>
      </w:r>
    </w:p>
    <w:p w:rsidR="00843A10" w:rsidRPr="003823BC" w:rsidRDefault="00843A10" w:rsidP="00081A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B6C19">
        <w:rPr>
          <w:rFonts w:ascii="Times New Roman" w:hAnsi="Times New Roman"/>
          <w:noProof/>
          <w:sz w:val="28"/>
          <w:szCs w:val="28"/>
          <w:lang w:eastAsia="ru-RU"/>
        </w:rPr>
        <w:t xml:space="preserve">Внести в Правила содержания общего имущества в многоквартирном доме, утвержденные постановлением Правительства Российской Федерации от 13 августа 2006 г. № 491 (Собрание законодательства Российской Федерации, 2006, № 34, ст. 3680; № 2011, </w:t>
      </w:r>
      <w:r w:rsidRPr="003823BC">
        <w:rPr>
          <w:rFonts w:ascii="Times New Roman" w:hAnsi="Times New Roman"/>
          <w:noProof/>
          <w:sz w:val="28"/>
          <w:szCs w:val="28"/>
          <w:lang w:eastAsia="ru-RU"/>
        </w:rPr>
        <w:t>№ 22, ст. 3168; 2013, № 21, ст. 2648; 2014, № 14, ст. 1627; 2016, № 1, ст. 244, № 23, ст. 3327, № 30, ст. 4914; 2017, № 2, 338, № 11, 1557), следующие изменения:</w:t>
      </w:r>
    </w:p>
    <w:p w:rsidR="00843A10" w:rsidRDefault="00843A10" w:rsidP="00081A35">
      <w:pPr>
        <w:pStyle w:val="ConsPlusNormal"/>
        <w:numPr>
          <w:ilvl w:val="0"/>
          <w:numId w:val="12"/>
        </w:numPr>
        <w:ind w:left="0" w:firstLine="709"/>
        <w:jc w:val="both"/>
      </w:pPr>
      <w:r>
        <w:rPr>
          <w:noProof/>
        </w:rPr>
        <w:lastRenderedPageBreak/>
        <w:t>подпункт</w:t>
      </w:r>
      <w:r w:rsidRPr="009B6C19">
        <w:rPr>
          <w:noProof/>
        </w:rPr>
        <w:t xml:space="preserve"> «л» пункта 11 </w:t>
      </w:r>
      <w:r>
        <w:rPr>
          <w:noProof/>
        </w:rPr>
        <w:t>изложить в следующей редакции:</w:t>
      </w:r>
    </w:p>
    <w:p w:rsidR="00843A10" w:rsidRPr="00CF5D0A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F5D0A">
        <w:rPr>
          <w:rFonts w:ascii="Times New Roman" w:hAnsi="Times New Roman"/>
          <w:noProof/>
          <w:sz w:val="28"/>
          <w:szCs w:val="28"/>
        </w:rPr>
        <w:t xml:space="preserve">«л) </w:t>
      </w:r>
      <w:r w:rsidRPr="00CF5D0A">
        <w:rPr>
          <w:rFonts w:ascii="Times New Roman" w:eastAsia="Calibri" w:hAnsi="Times New Roman"/>
          <w:sz w:val="28"/>
          <w:szCs w:val="28"/>
          <w:lang w:eastAsia="ru-RU"/>
        </w:rPr>
        <w:t xml:space="preserve">приобретение холодной воды, горячей воды, электрической энергии, потребляемых при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использовании и </w:t>
      </w:r>
      <w:r w:rsidRPr="00CF5D0A">
        <w:rPr>
          <w:rFonts w:ascii="Times New Roman" w:eastAsia="Calibri" w:hAnsi="Times New Roman"/>
          <w:sz w:val="28"/>
          <w:szCs w:val="28"/>
          <w:lang w:eastAsia="ru-RU"/>
        </w:rPr>
        <w:t>содержании общего имущества в многоквартирном доме, при условии, что конструктивные особенности многоквартирного дома предусматривают возможность такого потребления, (за исключением случаев, когда стоимость таких коммунальных ресурсов в многоквартирном доме включается в состав платы за коммун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альные услуги, потребляемые при </w:t>
      </w:r>
      <w:r w:rsidRPr="00CF5D0A">
        <w:rPr>
          <w:rFonts w:ascii="Times New Roman" w:eastAsia="Calibri" w:hAnsi="Times New Roman"/>
          <w:sz w:val="28"/>
          <w:szCs w:val="28"/>
          <w:lang w:eastAsia="ru-RU"/>
        </w:rPr>
        <w:t xml:space="preserve">содержании общего имущества в многоквартирном доме, в соответствии с </w:t>
      </w:r>
      <w:hyperlink r:id="rId9" w:history="1">
        <w:r w:rsidRPr="0021648D">
          <w:rPr>
            <w:rFonts w:ascii="Times New Roman" w:eastAsia="Calibri" w:hAnsi="Times New Roman"/>
            <w:sz w:val="28"/>
            <w:szCs w:val="28"/>
            <w:lang w:eastAsia="ru-RU"/>
          </w:rPr>
          <w:t>пунктом 40</w:t>
        </w:r>
      </w:hyperlink>
      <w:r w:rsidRPr="00CF5D0A">
        <w:rPr>
          <w:rFonts w:ascii="Times New Roman" w:eastAsia="Calibri" w:hAnsi="Times New Roman"/>
          <w:sz w:val="28"/>
          <w:szCs w:val="28"/>
          <w:lang w:eastAsia="ru-RU"/>
        </w:rPr>
        <w:t xml:space="preserve"> Правил пред</w:t>
      </w:r>
      <w:r>
        <w:rPr>
          <w:rFonts w:ascii="Times New Roman" w:eastAsia="Calibri" w:hAnsi="Times New Roman"/>
          <w:sz w:val="28"/>
          <w:szCs w:val="28"/>
          <w:lang w:eastAsia="ru-RU"/>
        </w:rPr>
        <w:t>оставления коммунальных услуг).</w:t>
      </w:r>
      <w:r w:rsidR="003823BC">
        <w:rPr>
          <w:rFonts w:ascii="Times New Roman" w:eastAsia="Calibri" w:hAnsi="Times New Roman"/>
          <w:sz w:val="28"/>
          <w:szCs w:val="28"/>
          <w:lang w:eastAsia="ru-RU"/>
        </w:rPr>
        <w:t>»;</w:t>
      </w:r>
    </w:p>
    <w:p w:rsidR="00843A10" w:rsidRPr="009B6C19" w:rsidRDefault="00843A10" w:rsidP="00081A35">
      <w:pPr>
        <w:pStyle w:val="ConsPlusNormal"/>
        <w:numPr>
          <w:ilvl w:val="0"/>
          <w:numId w:val="12"/>
        </w:numPr>
        <w:ind w:left="0" w:firstLine="709"/>
        <w:jc w:val="both"/>
      </w:pPr>
      <w:r w:rsidRPr="009B6C19">
        <w:t>пункт 29 изложить в следующей редакции:</w:t>
      </w:r>
    </w:p>
    <w:p w:rsidR="00843A10" w:rsidRPr="009B6C19" w:rsidRDefault="00843A10" w:rsidP="00081A35">
      <w:pPr>
        <w:pStyle w:val="ConsPlusNormal"/>
        <w:ind w:firstLine="709"/>
        <w:jc w:val="both"/>
      </w:pPr>
      <w:r w:rsidRPr="009B6C19">
        <w:t>«</w:t>
      </w:r>
      <w:r>
        <w:rPr>
          <w:rFonts w:eastAsia="Calibri"/>
        </w:rPr>
        <w:t>Плата</w:t>
      </w:r>
      <w:r w:rsidRPr="009B6C19">
        <w:rPr>
          <w:rFonts w:eastAsia="Calibri"/>
        </w:rPr>
        <w:t xml:space="preserve"> за содержание жилого помещения определя</w:t>
      </w:r>
      <w:r>
        <w:rPr>
          <w:rFonts w:eastAsia="Calibri"/>
        </w:rPr>
        <w:t>е</w:t>
      </w:r>
      <w:r w:rsidRPr="009B6C19">
        <w:rPr>
          <w:rFonts w:eastAsia="Calibri"/>
        </w:rPr>
        <w:t xml:space="preserve">тся в размере, обеспечивающем содержание общего имущества в соответствии с требованиями законодательства Российской Федерации, включая в том числе оплату расходов на содержание внутридомовых инженерных систем электро, тепло-, газо- и водоснабжения, </w:t>
      </w:r>
      <w:r w:rsidRPr="0021648D">
        <w:rPr>
          <w:rFonts w:eastAsia="Calibri"/>
        </w:rPr>
        <w:t>водоотведения,</w:t>
      </w:r>
      <w:r w:rsidRPr="009B6C19">
        <w:rPr>
          <w:rFonts w:eastAsia="Calibri"/>
        </w:rPr>
        <w:t xml:space="preserve"> расходов на оплату холодной воды, горячей воды, электрической энергии, потребляемых при выполнении минимального перечня необходимых для обеспечения надлежащего содержания </w:t>
      </w:r>
      <w:r>
        <w:rPr>
          <w:rFonts w:eastAsia="Calibri"/>
        </w:rPr>
        <w:t xml:space="preserve">и использования </w:t>
      </w:r>
      <w:r w:rsidRPr="009B6C19">
        <w:rPr>
          <w:rFonts w:eastAsia="Calibri"/>
        </w:rPr>
        <w:t xml:space="preserve">общего имущества в многоквартирном доме услуг и работ в целях содержания общего имущества в многоквартирном доме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</w:t>
      </w:r>
      <w:r w:rsidRPr="009B6C19">
        <w:rPr>
          <w:rFonts w:eastAsia="Calibri"/>
          <w:color w:val="000000"/>
        </w:rPr>
        <w:t>пунктом 40</w:t>
      </w:r>
      <w:r w:rsidRPr="009B6C19">
        <w:rPr>
          <w:rFonts w:eastAsia="Calibri"/>
        </w:rPr>
        <w:t xml:space="preserve"> Правил предоставления коммунальных услуг), </w:t>
      </w:r>
      <w:r w:rsidR="009A6C61">
        <w:rPr>
          <w:rFonts w:eastAsia="Calibri"/>
        </w:rPr>
        <w:t xml:space="preserve">экономически </w:t>
      </w:r>
      <w:r w:rsidRPr="009B6C19">
        <w:rPr>
          <w:rFonts w:eastAsia="Calibri"/>
        </w:rPr>
        <w:t>обоснованные расходы на истребование задолженности по оплате жилых помещений и коммунальных услуг, на снятие показаний приборов учета, 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услуг.</w:t>
      </w:r>
      <w:r w:rsidRPr="009B6C19">
        <w:t xml:space="preserve"> Плата собственника помещения в многоквартирном доме за содержание жилого помещ</w:t>
      </w:r>
      <w:r>
        <w:t>ения определяется по формуле 1 П</w:t>
      </w:r>
      <w:r w:rsidRPr="009B6C19">
        <w:t>риложения к настоящим Правилам.</w:t>
      </w:r>
    </w:p>
    <w:p w:rsidR="00843A10" w:rsidRPr="009B6C19" w:rsidRDefault="00843A10" w:rsidP="00081A35">
      <w:pPr>
        <w:pStyle w:val="ConsPlusNormal"/>
        <w:ind w:firstLine="709"/>
        <w:jc w:val="both"/>
      </w:pPr>
      <w:r w:rsidRPr="005F355C">
        <w:t>С 1 января 2017 г.</w:t>
      </w:r>
      <w:r w:rsidRPr="009B6C19">
        <w:t xml:space="preserve"> в указанн</w:t>
      </w:r>
      <w:r>
        <w:t xml:space="preserve">ую плату </w:t>
      </w:r>
      <w:r w:rsidRPr="009B6C19">
        <w:t xml:space="preserve">также включаются расходы на оплату холодной воды, горячей воды, электрической энергии, потребляемых при выполнении минимального перечня необходимых для обеспечения надлежащего содержания </w:t>
      </w:r>
      <w:r>
        <w:t xml:space="preserve">и использования </w:t>
      </w:r>
      <w:r w:rsidRPr="009B6C19">
        <w:t>общего имущества в многоквартирном доме услуг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пунктом 40 Правил предоставления коммунальных услуг).</w:t>
      </w:r>
    </w:p>
    <w:p w:rsidR="00843A10" w:rsidRPr="009B6C19" w:rsidRDefault="00843A10" w:rsidP="00081A35">
      <w:pPr>
        <w:pStyle w:val="ConsPlusNormal"/>
        <w:ind w:firstLine="709"/>
        <w:jc w:val="both"/>
      </w:pPr>
      <w:r w:rsidRPr="009B6C19">
        <w:t>При первоначальном включении указанных расходов на оплату коммунальных ресурсов для обеспечения надлежащего содержания</w:t>
      </w:r>
      <w:r>
        <w:t xml:space="preserve"> и использования</w:t>
      </w:r>
      <w:r w:rsidRPr="009B6C19">
        <w:t xml:space="preserve"> общего имущества в многоквартирном доме их размер не может превышать </w:t>
      </w:r>
      <w:r w:rsidRPr="00A7608D">
        <w:t>нормативов потребления коммунальных услуг на общедомовые нужды, установленных</w:t>
      </w:r>
      <w:r w:rsidRPr="009B6C19">
        <w:t xml:space="preserve"> субъектом Российской Федерации по состоянию на 1 ноября 2016 г.</w:t>
      </w:r>
    </w:p>
    <w:p w:rsidR="00843A10" w:rsidRDefault="00843A10" w:rsidP="00081A35">
      <w:pPr>
        <w:pStyle w:val="ConsPlusNormal"/>
        <w:ind w:firstLine="709"/>
        <w:jc w:val="both"/>
      </w:pPr>
      <w:r w:rsidRPr="009B6C19">
        <w:t xml:space="preserve">При последующих включениях размер указанных расходов на оплату </w:t>
      </w:r>
      <w:r w:rsidRPr="009B6C19">
        <w:lastRenderedPageBreak/>
        <w:t xml:space="preserve">коммунальных ресурсов, потребляемых при </w:t>
      </w:r>
      <w:r>
        <w:t xml:space="preserve">использовании и </w:t>
      </w:r>
      <w:r w:rsidRPr="009B6C19">
        <w:t>содержании общего имущества в многоквартирном доме, определяется</w:t>
      </w:r>
      <w:r>
        <w:t xml:space="preserve"> по формуле 2</w:t>
      </w:r>
      <w:r w:rsidR="00111EE8">
        <w:t>П</w:t>
      </w:r>
      <w:r w:rsidR="00111EE8" w:rsidRPr="009B6C19">
        <w:t>риложения к настоящим Правилам</w:t>
      </w:r>
      <w:r>
        <w:t xml:space="preserve"> как произведение тарифа,</w:t>
      </w:r>
      <w:r w:rsidRPr="00C014C1">
        <w:t xml:space="preserve"> установленн</w:t>
      </w:r>
      <w:r>
        <w:t>ого</w:t>
      </w:r>
      <w:r w:rsidRPr="00C014C1">
        <w:t xml:space="preserve"> органами государственной власти субъектов Российской Федерации</w:t>
      </w:r>
      <w:r>
        <w:t>,</w:t>
      </w:r>
      <w:r w:rsidRPr="00C014C1">
        <w:t xml:space="preserve"> в порядке, установленном федеральным законом,</w:t>
      </w:r>
      <w:r>
        <w:t xml:space="preserve"> и объема коммунальных ресурсов, потребленных при </w:t>
      </w:r>
      <w:r w:rsidR="00111EE8">
        <w:t xml:space="preserve">использовании и </w:t>
      </w:r>
      <w:r>
        <w:t xml:space="preserve">содержании общего имущества в многоквартирном доме, рассчитываемого </w:t>
      </w:r>
      <w:r w:rsidRPr="005C00BB">
        <w:t>при наличии коллективного (общедомового) прибора учета коммунальных ресурсов</w:t>
      </w:r>
      <w:r>
        <w:t xml:space="preserve"> по формулам 2.1-2.4 Приложения к настоящим Правилам, а </w:t>
      </w:r>
      <w:r w:rsidRPr="009B6C19">
        <w:t>при отсутствии коллективного (общедомового) прибора учета коммунальных ресурсов</w:t>
      </w:r>
      <w:r>
        <w:t xml:space="preserve">, а также в </w:t>
      </w:r>
      <w:r w:rsidR="00111EE8">
        <w:t xml:space="preserve">случае </w:t>
      </w:r>
      <w:r>
        <w:t>истечения трех расчетных периодов (календарных месяцев) с даты</w:t>
      </w:r>
      <w:r w:rsidRPr="0013496B">
        <w:t xml:space="preserve"> выхода коллективного (общедомового) прибора учета коммунальных ресурсов из строя или утраты ранее введенного в эксплуатацию коллективного (общедомового) прибора учета либо истечения срока его эксплуатации</w:t>
      </w:r>
      <w:r w:rsidR="00111EE8">
        <w:t xml:space="preserve">- </w:t>
      </w:r>
      <w:r>
        <w:t>по</w:t>
      </w:r>
      <w:r w:rsidRPr="009B6C19">
        <w:t xml:space="preserve"> формул</w:t>
      </w:r>
      <w:r>
        <w:t>е2.5 П</w:t>
      </w:r>
      <w:r w:rsidRPr="009B6C19">
        <w:t>риложения к настоящим Правилам</w:t>
      </w:r>
      <w:r>
        <w:t>.</w:t>
      </w:r>
      <w:r w:rsidRPr="009B6C19">
        <w:t>.</w:t>
      </w:r>
    </w:p>
    <w:p w:rsidR="00843A10" w:rsidRPr="005C00BB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Размер платы за содержание жилого помещения в части оплаты коммунальных ресурсов, потребляемых при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использовании и </w:t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>содержанииобщего имущества в многоквартирном доме</w:t>
      </w:r>
      <w:r w:rsidR="005462A5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>отражается в платежном документе отдельной строкой по каждому виду ресурсов.</w:t>
      </w:r>
    </w:p>
    <w:p w:rsidR="00843A10" w:rsidRPr="009B6C19" w:rsidRDefault="00843A10" w:rsidP="00081A35">
      <w:pPr>
        <w:pStyle w:val="ConsPlusNormal"/>
        <w:ind w:firstLine="709"/>
        <w:jc w:val="both"/>
      </w:pPr>
      <w:r w:rsidRPr="009B6C19">
        <w:t xml:space="preserve">В случае изменения размера платы за содержание жилого помещения при изменении размера расходов на оплату коммунальных ресурсов, потребляемых при </w:t>
      </w:r>
      <w:r>
        <w:t xml:space="preserve">использовании и </w:t>
      </w:r>
      <w:r w:rsidRPr="009B6C19">
        <w:t xml:space="preserve">содержанииобщего имущества в многоквартирном доме, в связи с установлением (изменением) органами государственной власти субъектов Российской Федерации тарифов на коммунальные ресурсы и (или) нормативов потребления коммунальных ресурсов в целях </w:t>
      </w:r>
      <w:r>
        <w:t xml:space="preserve">использования и </w:t>
      </w:r>
      <w:r w:rsidRPr="009B6C19">
        <w:t>содержания общего имущества в многоквартирном дома принятие решения общего собрания собственников помещений в многоквартирно</w:t>
      </w:r>
      <w:r w:rsidR="003823BC">
        <w:t>м доме не требуется.»;</w:t>
      </w:r>
    </w:p>
    <w:p w:rsidR="00843A10" w:rsidRDefault="00843A10" w:rsidP="00081A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дополнить П</w:t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>риложением следующего содержания:</w:t>
      </w:r>
    </w:p>
    <w:p w:rsidR="00BC72E2" w:rsidRPr="009B6C19" w:rsidRDefault="00BC72E2" w:rsidP="002164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43A10" w:rsidRPr="009B6C19" w:rsidRDefault="00843A10" w:rsidP="006F7605">
      <w:pPr>
        <w:spacing w:after="0" w:line="240" w:lineRule="auto"/>
        <w:ind w:firstLine="6521"/>
        <w:jc w:val="center"/>
        <w:rPr>
          <w:rFonts w:ascii="Times New Roman" w:hAnsi="Times New Roman"/>
          <w:sz w:val="28"/>
          <w:szCs w:val="28"/>
        </w:rPr>
      </w:pPr>
      <w:r w:rsidRPr="009B6C19">
        <w:rPr>
          <w:rFonts w:ascii="Times New Roman" w:hAnsi="Times New Roman"/>
          <w:sz w:val="28"/>
          <w:szCs w:val="28"/>
        </w:rPr>
        <w:t>«Приложение</w:t>
      </w:r>
    </w:p>
    <w:p w:rsidR="00843A10" w:rsidRPr="009B6C19" w:rsidRDefault="00843A10" w:rsidP="006F7605">
      <w:pPr>
        <w:spacing w:after="0" w:line="240" w:lineRule="auto"/>
        <w:ind w:firstLine="6521"/>
        <w:jc w:val="center"/>
        <w:rPr>
          <w:rFonts w:ascii="Times New Roman" w:hAnsi="Times New Roman"/>
          <w:sz w:val="28"/>
          <w:szCs w:val="28"/>
        </w:rPr>
      </w:pPr>
      <w:r w:rsidRPr="009B6C19">
        <w:rPr>
          <w:rFonts w:ascii="Times New Roman" w:hAnsi="Times New Roman"/>
          <w:sz w:val="28"/>
          <w:szCs w:val="28"/>
        </w:rPr>
        <w:t xml:space="preserve">к Правилам содержания </w:t>
      </w:r>
    </w:p>
    <w:p w:rsidR="006F7605" w:rsidRDefault="00843A10" w:rsidP="006F7605">
      <w:pPr>
        <w:spacing w:after="0" w:line="240" w:lineRule="auto"/>
        <w:ind w:firstLine="6521"/>
        <w:jc w:val="center"/>
        <w:rPr>
          <w:rFonts w:ascii="Times New Roman" w:hAnsi="Times New Roman"/>
          <w:sz w:val="28"/>
          <w:szCs w:val="28"/>
        </w:rPr>
      </w:pPr>
      <w:r w:rsidRPr="009B6C19">
        <w:rPr>
          <w:rFonts w:ascii="Times New Roman" w:hAnsi="Times New Roman"/>
          <w:sz w:val="28"/>
          <w:szCs w:val="28"/>
        </w:rPr>
        <w:t>общего имущества в</w:t>
      </w:r>
    </w:p>
    <w:p w:rsidR="00843A10" w:rsidRPr="009B6C19" w:rsidRDefault="00843A10" w:rsidP="006F7605">
      <w:pPr>
        <w:spacing w:after="0" w:line="240" w:lineRule="auto"/>
        <w:ind w:firstLine="6521"/>
        <w:jc w:val="center"/>
        <w:rPr>
          <w:rFonts w:ascii="Times New Roman" w:hAnsi="Times New Roman"/>
          <w:sz w:val="28"/>
          <w:szCs w:val="28"/>
        </w:rPr>
      </w:pPr>
      <w:r w:rsidRPr="009B6C19">
        <w:rPr>
          <w:rFonts w:ascii="Times New Roman" w:hAnsi="Times New Roman"/>
          <w:sz w:val="28"/>
          <w:szCs w:val="28"/>
        </w:rPr>
        <w:t>многоквартирном доме</w:t>
      </w:r>
    </w:p>
    <w:p w:rsidR="00843A10" w:rsidRPr="009B6C19" w:rsidRDefault="00843A10" w:rsidP="00081A35">
      <w:pPr>
        <w:pStyle w:val="ConsPlusNormal"/>
        <w:ind w:firstLine="709"/>
        <w:jc w:val="center"/>
      </w:pPr>
    </w:p>
    <w:p w:rsidR="00843A10" w:rsidRPr="009B6C19" w:rsidRDefault="00843A10" w:rsidP="00081A35">
      <w:pPr>
        <w:pStyle w:val="ConsPlusNormal"/>
        <w:ind w:firstLine="709"/>
        <w:jc w:val="center"/>
      </w:pPr>
    </w:p>
    <w:p w:rsidR="00843A10" w:rsidRPr="009B6C19" w:rsidRDefault="00843A10" w:rsidP="00081A35">
      <w:pPr>
        <w:pStyle w:val="ConsPlusNormal"/>
        <w:ind w:firstLine="709"/>
        <w:jc w:val="center"/>
        <w:outlineLvl w:val="0"/>
      </w:pPr>
      <w:r w:rsidRPr="009B6C19">
        <w:t xml:space="preserve">РАСЧЕТ ПЛАТЫ ЗА СОДЕРЖАНИЕ ЖИЛОГО ПОМЕЩЕНИЯ </w:t>
      </w:r>
    </w:p>
    <w:p w:rsidR="00843A10" w:rsidRPr="009B6C19" w:rsidRDefault="00843A10" w:rsidP="00081A35">
      <w:pPr>
        <w:pStyle w:val="ConsPlusNormal"/>
        <w:ind w:firstLine="709"/>
        <w:jc w:val="both"/>
      </w:pPr>
    </w:p>
    <w:p w:rsidR="00843A10" w:rsidRPr="009B6C19" w:rsidRDefault="00843A10" w:rsidP="00081A35">
      <w:pPr>
        <w:pStyle w:val="ConsPlusNormal"/>
        <w:ind w:firstLine="709"/>
        <w:jc w:val="both"/>
      </w:pPr>
    </w:p>
    <w:p w:rsidR="00843A10" w:rsidRPr="009B6C19" w:rsidRDefault="00843A10" w:rsidP="00081A35">
      <w:pPr>
        <w:pStyle w:val="ConsPlusNormal"/>
        <w:ind w:firstLine="709"/>
        <w:jc w:val="both"/>
      </w:pPr>
      <w:r w:rsidRPr="009B6C19">
        <w:t>1. Плата за содержание жилого помещения собственника помещения в многоквартирном доме определяется по формуле 1:</w:t>
      </w:r>
    </w:p>
    <w:p w:rsidR="00843A10" w:rsidRPr="009B6C19" w:rsidRDefault="00843A10" w:rsidP="00081A35">
      <w:pPr>
        <w:pStyle w:val="ConsPlusNormal"/>
        <w:ind w:firstLine="709"/>
        <w:jc w:val="center"/>
      </w:pPr>
    </w:p>
    <w:p w:rsidR="00843A10" w:rsidRDefault="00843A10" w:rsidP="00081A35">
      <w:pPr>
        <w:pStyle w:val="ConsPlusNormal"/>
        <w:ind w:firstLine="709"/>
        <w:jc w:val="center"/>
        <w:outlineLvl w:val="0"/>
      </w:pPr>
      <w:r w:rsidRPr="009B6C19">
        <w:t>Р</w:t>
      </w:r>
      <w:r w:rsidRPr="009B6C19">
        <w:rPr>
          <w:vertAlign w:val="subscript"/>
          <w:lang w:val="en-US"/>
        </w:rPr>
        <w:t>i</w:t>
      </w:r>
      <w:r w:rsidRPr="009B6C19">
        <w:rPr>
          <w:vertAlign w:val="superscript"/>
        </w:rPr>
        <w:t>сжп</w:t>
      </w:r>
      <w:r w:rsidRPr="009B6C19">
        <w:t xml:space="preserve"> = Р</w:t>
      </w:r>
      <w:r w:rsidRPr="009B6C19">
        <w:rPr>
          <w:vertAlign w:val="subscript"/>
          <w:lang w:val="en-US"/>
        </w:rPr>
        <w:t>i</w:t>
      </w:r>
      <w:r w:rsidRPr="009B6C19">
        <w:rPr>
          <w:vertAlign w:val="superscript"/>
        </w:rPr>
        <w:t>сои</w:t>
      </w:r>
      <w:r w:rsidRPr="009B6C19">
        <w:t xml:space="preserve"> + Р</w:t>
      </w:r>
      <w:r w:rsidRPr="009B6C19">
        <w:rPr>
          <w:vertAlign w:val="subscript"/>
          <w:lang w:val="en-US"/>
        </w:rPr>
        <w:t>i</w:t>
      </w:r>
      <w:r w:rsidRPr="009B6C19">
        <w:rPr>
          <w:vertAlign w:val="superscript"/>
        </w:rPr>
        <w:t xml:space="preserve">кр </w:t>
      </w:r>
      <w:r w:rsidRPr="009B6C19">
        <w:t>, где:</w:t>
      </w:r>
    </w:p>
    <w:p w:rsidR="00F9295E" w:rsidRPr="009B6C19" w:rsidRDefault="00F9295E" w:rsidP="00081A35">
      <w:pPr>
        <w:pStyle w:val="ConsPlusNormal"/>
        <w:ind w:firstLine="709"/>
        <w:jc w:val="center"/>
        <w:outlineLvl w:val="0"/>
      </w:pPr>
    </w:p>
    <w:p w:rsidR="00843A10" w:rsidRDefault="00843A10" w:rsidP="00081A35">
      <w:pPr>
        <w:pStyle w:val="ConsPlusNormal"/>
        <w:ind w:firstLine="709"/>
        <w:jc w:val="both"/>
      </w:pPr>
      <w:r w:rsidRPr="009B6C19">
        <w:tab/>
        <w:t>Р</w:t>
      </w:r>
      <w:r w:rsidRPr="009B6C19">
        <w:rPr>
          <w:vertAlign w:val="subscript"/>
          <w:lang w:val="en-US"/>
        </w:rPr>
        <w:t>i</w:t>
      </w:r>
      <w:r w:rsidRPr="009B6C19">
        <w:rPr>
          <w:vertAlign w:val="superscript"/>
        </w:rPr>
        <w:t xml:space="preserve">сои  </w:t>
      </w:r>
      <w:r w:rsidRPr="009B6C19">
        <w:t xml:space="preserve">- </w:t>
      </w:r>
      <w:r>
        <w:t>плата</w:t>
      </w:r>
      <w:r w:rsidRPr="009B6C19">
        <w:t xml:space="preserve"> собственника помещения в многоквартирном доме за </w:t>
      </w:r>
      <w:r w:rsidRPr="009B6C19">
        <w:lastRenderedPageBreak/>
        <w:t>услуги, работы по управлению многоквартирным домом, за содержание и текущий ремонт общего имущества в многоквартирном доме</w:t>
      </w:r>
      <w:r>
        <w:t>, определяемая по формуле 1.1:</w:t>
      </w:r>
    </w:p>
    <w:p w:rsidR="00843A10" w:rsidRPr="009B6C19" w:rsidRDefault="00843A10" w:rsidP="00081A35">
      <w:pPr>
        <w:pStyle w:val="ConsPlusNormal"/>
        <w:ind w:firstLine="709"/>
        <w:jc w:val="both"/>
      </w:pPr>
    </w:p>
    <w:p w:rsidR="00843A10" w:rsidRPr="009B6C19" w:rsidRDefault="00843A10" w:rsidP="00081A35">
      <w:pPr>
        <w:pStyle w:val="ConsPlusNormal"/>
        <w:ind w:firstLine="709"/>
        <w:jc w:val="center"/>
        <w:outlineLvl w:val="0"/>
      </w:pPr>
      <w:r w:rsidRPr="009B6C19">
        <w:t>Р</w:t>
      </w:r>
      <w:r w:rsidRPr="009B6C19">
        <w:rPr>
          <w:vertAlign w:val="subscript"/>
          <w:lang w:val="en-US"/>
        </w:rPr>
        <w:t>i</w:t>
      </w:r>
      <w:r w:rsidRPr="009B6C19">
        <w:rPr>
          <w:vertAlign w:val="superscript"/>
        </w:rPr>
        <w:t xml:space="preserve">сои </w:t>
      </w:r>
      <w:r w:rsidRPr="009B6C19">
        <w:t>= R</w:t>
      </w:r>
      <w:r w:rsidRPr="009B6C19">
        <w:rPr>
          <w:vertAlign w:val="superscript"/>
        </w:rPr>
        <w:t>сои</w:t>
      </w:r>
      <w:r w:rsidR="00C04B58" w:rsidRPr="00C04B58">
        <w:t>×</w:t>
      </w:r>
      <w:r w:rsidRPr="009B6C19">
        <w:t xml:space="preserve"> S</w:t>
      </w:r>
      <w:r w:rsidRPr="009B6C19">
        <w:rPr>
          <w:vertAlign w:val="subscript"/>
          <w:lang w:val="en-US"/>
        </w:rPr>
        <w:t>i</w:t>
      </w:r>
      <w:r w:rsidRPr="009B6C19">
        <w:t>, где:</w:t>
      </w:r>
    </w:p>
    <w:p w:rsidR="00843A10" w:rsidRPr="009B6C19" w:rsidRDefault="00843A10" w:rsidP="00081A35">
      <w:pPr>
        <w:pStyle w:val="ConsPlusNormal"/>
        <w:ind w:firstLine="709"/>
        <w:jc w:val="center"/>
        <w:outlineLvl w:val="0"/>
      </w:pPr>
    </w:p>
    <w:p w:rsidR="00843A10" w:rsidRPr="009B6C19" w:rsidRDefault="00843A10" w:rsidP="00081A35">
      <w:pPr>
        <w:pStyle w:val="ConsPlusNormal"/>
        <w:ind w:firstLine="709"/>
        <w:jc w:val="both"/>
        <w:outlineLvl w:val="0"/>
      </w:pPr>
      <w:r w:rsidRPr="009B6C19">
        <w:t>R</w:t>
      </w:r>
      <w:r w:rsidRPr="009B6C19">
        <w:rPr>
          <w:vertAlign w:val="superscript"/>
        </w:rPr>
        <w:t xml:space="preserve">сои </w:t>
      </w:r>
      <w:r w:rsidRPr="009B6C19">
        <w:t>- размер платы за содержание жилого помещения, установленный на основании решения общего собрания собственников помещений в многоквартирном доме, а в случае отсутствия такого решения размер платы за содержание жилого помещения, установленный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такого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образований);</w:t>
      </w:r>
    </w:p>
    <w:p w:rsidR="00843A10" w:rsidRPr="009B6C19" w:rsidRDefault="00843A10" w:rsidP="00081A35">
      <w:pPr>
        <w:pStyle w:val="ConsPlusNormal"/>
        <w:ind w:firstLine="709"/>
        <w:jc w:val="both"/>
        <w:outlineLvl w:val="0"/>
      </w:pPr>
      <w:r w:rsidRPr="009B6C19">
        <w:t>S</w:t>
      </w:r>
      <w:r w:rsidRPr="009B6C19">
        <w:rPr>
          <w:vertAlign w:val="subscript"/>
          <w:lang w:val="en-US"/>
        </w:rPr>
        <w:t>i</w:t>
      </w:r>
      <w:r w:rsidRPr="009B6C19">
        <w:t xml:space="preserve"> - площадь помещения в многоквартирном доме</w:t>
      </w:r>
      <w:r>
        <w:t>,</w:t>
      </w:r>
      <w:r w:rsidRPr="009B6C19">
        <w:t>занимаемого собственником;</w:t>
      </w:r>
    </w:p>
    <w:p w:rsidR="00843A10" w:rsidRPr="009B6C19" w:rsidRDefault="00843A10" w:rsidP="00081A35">
      <w:pPr>
        <w:pStyle w:val="ConsPlusNormal"/>
        <w:ind w:firstLine="709"/>
        <w:jc w:val="both"/>
      </w:pPr>
      <w:r w:rsidRPr="009B6C19">
        <w:t>Р</w:t>
      </w:r>
      <w:r w:rsidRPr="009B6C19">
        <w:rPr>
          <w:vertAlign w:val="subscript"/>
          <w:lang w:val="en-US"/>
        </w:rPr>
        <w:t>i</w:t>
      </w:r>
      <w:r w:rsidRPr="009B6C19">
        <w:rPr>
          <w:vertAlign w:val="superscript"/>
        </w:rPr>
        <w:t>кр</w:t>
      </w:r>
      <w:r>
        <w:t xml:space="preserve">–плата </w:t>
      </w:r>
      <w:r w:rsidRPr="009B6C19">
        <w:t>собственника помещения в многоквартирном доме</w:t>
      </w:r>
      <w:r>
        <w:t xml:space="preserve"> за</w:t>
      </w:r>
      <w:r w:rsidRPr="009B6C19">
        <w:t xml:space="preserve"> коммунальны</w:t>
      </w:r>
      <w:r>
        <w:t>е</w:t>
      </w:r>
      <w:r w:rsidRPr="009B6C19">
        <w:t xml:space="preserve"> ресурс</w:t>
      </w:r>
      <w:r>
        <w:t xml:space="preserve">ы,потребляемые прииспользовании и </w:t>
      </w:r>
      <w:r w:rsidRPr="009B6C19">
        <w:t>содержани</w:t>
      </w:r>
      <w:r>
        <w:t>и</w:t>
      </w:r>
      <w:r w:rsidRPr="009B6C19">
        <w:t xml:space="preserve"> общего имущества в многоквартирном доме. </w:t>
      </w:r>
    </w:p>
    <w:p w:rsidR="00843A10" w:rsidRPr="009B6C19" w:rsidRDefault="00843A10" w:rsidP="00081A35">
      <w:pPr>
        <w:pStyle w:val="ConsPlusNormal"/>
        <w:ind w:firstLine="709"/>
        <w:jc w:val="both"/>
      </w:pPr>
      <w:r w:rsidRPr="009B6C19">
        <w:t xml:space="preserve">2. </w:t>
      </w:r>
      <w:r>
        <w:t>Размер платы</w:t>
      </w:r>
      <w:r w:rsidRPr="009B6C19">
        <w:t xml:space="preserve"> собственника помещения в многоквартирном доме </w:t>
      </w:r>
      <w:r>
        <w:t xml:space="preserve">за </w:t>
      </w:r>
      <w:r w:rsidRPr="009B6C19">
        <w:t>коммунальны</w:t>
      </w:r>
      <w:r>
        <w:t>е</w:t>
      </w:r>
      <w:r w:rsidRPr="009B6C19">
        <w:t xml:space="preserve"> ресурс</w:t>
      </w:r>
      <w:r>
        <w:t xml:space="preserve">ы, потребляемые прииспользовании и </w:t>
      </w:r>
      <w:r w:rsidRPr="009B6C19">
        <w:t>содержани</w:t>
      </w:r>
      <w:r>
        <w:t xml:space="preserve">и </w:t>
      </w:r>
      <w:r w:rsidRPr="009B6C19">
        <w:t>общего имущества в многоквартирном доме</w:t>
      </w:r>
      <w:r w:rsidR="00065806">
        <w:t>,</w:t>
      </w:r>
      <w:r w:rsidRPr="009B6C19">
        <w:t xml:space="preserve"> определя</w:t>
      </w:r>
      <w:r>
        <w:t>е</w:t>
      </w:r>
      <w:r w:rsidRPr="009B6C19">
        <w:t xml:space="preserve">тся по формуле </w:t>
      </w:r>
      <w:r>
        <w:t>2</w:t>
      </w:r>
      <w:r w:rsidRPr="009B6C19">
        <w:t>:</w:t>
      </w:r>
    </w:p>
    <w:p w:rsidR="00843A10" w:rsidRPr="009B6C19" w:rsidRDefault="00843A10" w:rsidP="00081A35">
      <w:pPr>
        <w:pStyle w:val="ConsPlusNormal"/>
        <w:ind w:firstLine="709"/>
        <w:jc w:val="both"/>
      </w:pPr>
    </w:p>
    <w:p w:rsidR="00843A10" w:rsidRPr="009B6C19" w:rsidRDefault="00843A10" w:rsidP="00081A35">
      <w:pPr>
        <w:pStyle w:val="ConsPlusNormal"/>
        <w:ind w:firstLine="709"/>
        <w:jc w:val="both"/>
      </w:pPr>
    </w:p>
    <w:p w:rsidR="00843A10" w:rsidRPr="009B6C19" w:rsidRDefault="00843A10" w:rsidP="00081A35">
      <w:pPr>
        <w:pStyle w:val="ConsPlusNormal"/>
        <w:ind w:firstLine="709"/>
        <w:jc w:val="center"/>
        <w:outlineLvl w:val="0"/>
      </w:pPr>
      <w:r w:rsidRPr="009B6C19">
        <w:t>Р</w:t>
      </w:r>
      <w:r w:rsidRPr="009B6C19">
        <w:rPr>
          <w:vertAlign w:val="subscript"/>
          <w:lang w:val="en-US"/>
        </w:rPr>
        <w:t>i</w:t>
      </w:r>
      <w:r w:rsidRPr="009B6C19">
        <w:rPr>
          <w:vertAlign w:val="superscript"/>
        </w:rPr>
        <w:t>кр</w:t>
      </w:r>
      <w:r w:rsidRPr="009B6C19">
        <w:t xml:space="preserve"> = </w:t>
      </w:r>
      <w:r w:rsidRPr="009B6C19">
        <w:rPr>
          <w:lang w:val="en-US"/>
        </w:rPr>
        <w:t>T</w:t>
      </w:r>
      <w:r w:rsidRPr="009B6C19">
        <w:rPr>
          <w:vertAlign w:val="superscript"/>
        </w:rPr>
        <w:t>кр</w:t>
      </w:r>
      <w:r w:rsidR="00C04B58" w:rsidRPr="00C04B58">
        <w:t>×</w:t>
      </w:r>
      <w:r w:rsidRPr="009B6C19">
        <w:rPr>
          <w:lang w:val="en-US"/>
        </w:rPr>
        <w:t>V</w:t>
      </w:r>
      <w:r w:rsidRPr="009B6C19">
        <w:rPr>
          <w:vertAlign w:val="subscript"/>
          <w:lang w:val="en-US"/>
        </w:rPr>
        <w:t>i</w:t>
      </w:r>
      <w:r w:rsidRPr="009B6C19">
        <w:rPr>
          <w:vertAlign w:val="superscript"/>
        </w:rPr>
        <w:t>сои</w:t>
      </w:r>
      <w:r w:rsidRPr="009B6C19">
        <w:t xml:space="preserve"> ,</w:t>
      </w:r>
    </w:p>
    <w:p w:rsidR="00843A10" w:rsidRPr="009B6C19" w:rsidRDefault="00843A10" w:rsidP="00081A35">
      <w:pPr>
        <w:pStyle w:val="ConsPlusNormal"/>
        <w:ind w:firstLine="709"/>
      </w:pPr>
    </w:p>
    <w:p w:rsidR="00843A10" w:rsidRPr="009B6C19" w:rsidRDefault="00843A10" w:rsidP="00081A35">
      <w:pPr>
        <w:pStyle w:val="ConsPlusNormal"/>
        <w:ind w:firstLine="709"/>
      </w:pPr>
      <w:r w:rsidRPr="009B6C19">
        <w:t xml:space="preserve">где, </w:t>
      </w:r>
    </w:p>
    <w:p w:rsidR="00843A10" w:rsidRPr="009B6C19" w:rsidRDefault="00843A10" w:rsidP="00081A35">
      <w:pPr>
        <w:pStyle w:val="ConsPlusNormal"/>
        <w:ind w:firstLine="709"/>
        <w:jc w:val="both"/>
      </w:pPr>
      <w:r w:rsidRPr="009B6C19">
        <w:rPr>
          <w:noProof/>
        </w:rPr>
        <w:drawing>
          <wp:inline distT="0" distB="0" distL="0" distR="0">
            <wp:extent cx="238125" cy="200025"/>
            <wp:effectExtent l="0" t="0" r="9525" b="9525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19">
        <w:t>- тариф на соответствующий коммунальный ресурс, установленный в соответствии с законодательством Российской Федерации;</w:t>
      </w:r>
    </w:p>
    <w:p w:rsidR="00843A10" w:rsidRPr="003C7A4A" w:rsidRDefault="00843A10" w:rsidP="00081A35">
      <w:pPr>
        <w:pStyle w:val="ConsPlusNormal"/>
        <w:ind w:firstLine="709"/>
        <w:jc w:val="both"/>
      </w:pPr>
      <w:r w:rsidRPr="009B6C19">
        <w:rPr>
          <w:lang w:val="en-US"/>
        </w:rPr>
        <w:t>V</w:t>
      </w:r>
      <w:r w:rsidRPr="009B6C19">
        <w:rPr>
          <w:vertAlign w:val="subscript"/>
          <w:lang w:val="en-US"/>
        </w:rPr>
        <w:t>i</w:t>
      </w:r>
      <w:r w:rsidRPr="009B6C19">
        <w:rPr>
          <w:vertAlign w:val="superscript"/>
        </w:rPr>
        <w:t>сои</w:t>
      </w:r>
      <w:r w:rsidRPr="009B6C19">
        <w:t xml:space="preserve"> – объем коммунального ресурса (холодной воды, горячей воды, электрической энергии)</w:t>
      </w:r>
      <w:r>
        <w:t xml:space="preserve">, потребляемого прииспользовании и </w:t>
      </w:r>
      <w:r w:rsidRPr="009B6C19">
        <w:t>содержани</w:t>
      </w:r>
      <w:r>
        <w:t xml:space="preserve">и </w:t>
      </w:r>
      <w:r w:rsidRPr="009B6C19">
        <w:t>общего имущества в многоквартирном доме, приходящийся на i-е жилое помещение (квартиру) или нежилое помещение в многоквартирном доме</w:t>
      </w:r>
      <w:r>
        <w:t xml:space="preserve">, который определяется </w:t>
      </w:r>
      <w:r w:rsidRPr="00253015">
        <w:t>при наличии коллективного (общедомового) прибора учета коммунальных ресурсов</w:t>
      </w:r>
      <w:r>
        <w:t xml:space="preserve"> по формулам 2.1-2.4, а при отсутствии </w:t>
      </w:r>
      <w:r w:rsidRPr="00253015">
        <w:t>коллективного (общедомового) прибора учета коммунальных ресурсов</w:t>
      </w:r>
      <w:r>
        <w:t>, а также в случаях истечения трех расчетных периодов (календарных месяцев) с даты</w:t>
      </w:r>
      <w:r w:rsidRPr="0013496B">
        <w:t xml:space="preserve"> выхода коллективного (общедомового) прибора учета коммунальных ресурсов из строя или утраты ранее введенного в эксплуатацию коллективного (общедомового) прибора учета либо истечения срока его эксплуатации</w:t>
      </w:r>
      <w:r>
        <w:t xml:space="preserve"> - по </w:t>
      </w:r>
      <w:r w:rsidRPr="003C7A4A">
        <w:t>формуле 2.5.</w:t>
      </w:r>
    </w:p>
    <w:p w:rsidR="00843A10" w:rsidRPr="00253015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F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. </w:t>
      </w:r>
      <w:r w:rsidR="00C04B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наличии коллективного (общедомового) прибора учета коммунальных ресурсов </w:t>
      </w:r>
      <w:r w:rsidR="00C04B58" w:rsidRPr="003C7A4A">
        <w:rPr>
          <w:rFonts w:ascii="Times New Roman" w:hAnsi="Times New Roman"/>
          <w:sz w:val="28"/>
          <w:szCs w:val="28"/>
          <w:lang w:val="en-US"/>
        </w:rPr>
        <w:t>V</w:t>
      </w:r>
      <w:r w:rsidR="00C04B58" w:rsidRPr="003C7A4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C04B58" w:rsidRPr="003C7A4A">
        <w:rPr>
          <w:rFonts w:ascii="Times New Roman" w:hAnsi="Times New Roman"/>
          <w:sz w:val="28"/>
          <w:szCs w:val="28"/>
          <w:vertAlign w:val="superscript"/>
        </w:rPr>
        <w:t>сои</w:t>
      </w:r>
      <w:r w:rsidRPr="003C7A4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по формуле 2.1, при этом лицо, осуществляющее управление многоквартирным домом, обязано ежегодно 1 июля произвести корректировку р</w:t>
      </w:r>
      <w:r w:rsidRPr="00AA2689">
        <w:rPr>
          <w:rFonts w:ascii="Times New Roman" w:hAnsi="Times New Roman"/>
          <w:sz w:val="28"/>
          <w:szCs w:val="28"/>
        </w:rPr>
        <w:t>азмер</w:t>
      </w:r>
      <w:r>
        <w:rPr>
          <w:rFonts w:ascii="Times New Roman" w:hAnsi="Times New Roman"/>
          <w:sz w:val="28"/>
          <w:szCs w:val="28"/>
        </w:rPr>
        <w:t>а</w:t>
      </w:r>
      <w:r w:rsidRPr="00AA2689">
        <w:rPr>
          <w:rFonts w:ascii="Times New Roman" w:hAnsi="Times New Roman"/>
          <w:sz w:val="28"/>
          <w:szCs w:val="28"/>
        </w:rPr>
        <w:t xml:space="preserve"> платы собственника помещения в </w:t>
      </w:r>
      <w:r w:rsidRPr="00AA2689">
        <w:rPr>
          <w:rFonts w:ascii="Times New Roman" w:hAnsi="Times New Roman"/>
          <w:sz w:val="28"/>
          <w:szCs w:val="28"/>
        </w:rPr>
        <w:lastRenderedPageBreak/>
        <w:t xml:space="preserve">многоквартирном доме за коммунальные ресурсы, потребляемые при </w:t>
      </w:r>
      <w:r>
        <w:rPr>
          <w:rFonts w:ascii="Times New Roman" w:hAnsi="Times New Roman"/>
          <w:sz w:val="28"/>
          <w:szCs w:val="28"/>
        </w:rPr>
        <w:t xml:space="preserve">использовании и </w:t>
      </w:r>
      <w:r w:rsidRPr="00AA2689">
        <w:rPr>
          <w:rFonts w:ascii="Times New Roman" w:hAnsi="Times New Roman"/>
          <w:sz w:val="28"/>
          <w:szCs w:val="28"/>
        </w:rPr>
        <w:t>содержании общего имущества в многоквартирном доме</w:t>
      </w:r>
      <w:r w:rsidRPr="002530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сторону</w:t>
      </w:r>
      <w:r w:rsidRPr="00253015">
        <w:rPr>
          <w:rFonts w:ascii="Times New Roman" w:hAnsi="Times New Roman"/>
          <w:sz w:val="28"/>
          <w:szCs w:val="28"/>
        </w:rPr>
        <w:t xml:space="preserve"> их уменьшения</w:t>
      </w:r>
      <w:r>
        <w:rPr>
          <w:rFonts w:ascii="Times New Roman" w:hAnsi="Times New Roman"/>
          <w:sz w:val="28"/>
          <w:szCs w:val="28"/>
        </w:rPr>
        <w:t xml:space="preserve"> по формуле 3.</w:t>
      </w:r>
    </w:p>
    <w:p w:rsidR="00843A10" w:rsidRDefault="00843A10" w:rsidP="00081A35">
      <w:pPr>
        <w:pStyle w:val="ConsPlusNormal"/>
        <w:ind w:firstLine="709"/>
        <w:jc w:val="both"/>
      </w:pPr>
      <w:r>
        <w:t>Формула 2.1:</w:t>
      </w:r>
    </w:p>
    <w:p w:rsidR="00843A10" w:rsidRPr="00D205FD" w:rsidRDefault="005708F7" w:rsidP="00081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hint="eastAsia"/>
                  <w:sz w:val="28"/>
                  <w:szCs w:val="28"/>
                </w:rPr>
                <m:t>сои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p>
              <m:r>
                <w:rPr>
                  <w:rFonts w:ascii="Cambria Math" w:hAnsi="Cambria Math" w:hint="eastAsia"/>
                  <w:sz w:val="28"/>
                  <w:szCs w:val="28"/>
                </w:rPr>
                <m:t>сои</m:t>
              </m:r>
            </m:sup>
          </m:sSup>
          <m:r>
            <w:rPr>
              <w:rFonts w:ascii="Cambria Math" w:hAnsi="Cambria Math" w:hint="eastAsia"/>
              <w:sz w:val="28"/>
              <w:szCs w:val="28"/>
              <w:lang w:val="en-US"/>
            </w:rPr>
            <m:t>×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hAnsi="Cambria Math" w:hint="eastAsia"/>
                  <w:sz w:val="28"/>
                  <w:szCs w:val="28"/>
                </w:rPr>
                <m:t>ои</m:t>
              </m:r>
            </m:sup>
          </m:sSup>
          <m:r>
            <w:rPr>
              <w:rFonts w:ascii="Cambria Math" w:hAnsi="Cambria Math" w:hint="eastAsia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hint="eastAsia"/>
                      <w:sz w:val="28"/>
                      <w:szCs w:val="28"/>
                    </w:rPr>
                    <m:t>об</m:t>
                  </m:r>
                </m:sub>
              </m:sSub>
            </m:den>
          </m:f>
        </m:oMath>
      </m:oMathPara>
    </w:p>
    <w:p w:rsidR="00843A10" w:rsidRPr="009B6C1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sz w:val="28"/>
          <w:szCs w:val="28"/>
          <w:lang w:eastAsia="ru-RU"/>
        </w:rPr>
        <w:t>где:</w:t>
      </w:r>
    </w:p>
    <w:p w:rsidR="00843A10" w:rsidRPr="009B6C19" w:rsidRDefault="005708F7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Calibri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сои</m:t>
            </m:r>
          </m:sup>
        </m:sSup>
      </m:oMath>
      <w:r w:rsidR="00843A10"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- норматив потребления соответствующего вида коммунального ресурса в целях 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 xml:space="preserve">использования и </w:t>
      </w:r>
      <w:r w:rsidR="00843A10"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содержания общего имущества в многоквартирном доме за расчетный период, установленный в соответствии с </w:t>
      </w:r>
      <w:r w:rsidR="00843A10" w:rsidRPr="009B6C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Правилами</w:t>
      </w:r>
      <w:r w:rsidR="00843A10"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 установления и определения нормативов потребления коммунальных услуг, утвержденными постановлением Правительства Российской Федерации от 23 мая 2006 г. № 306;</w:t>
      </w:r>
    </w:p>
    <w:p w:rsidR="00843A10" w:rsidRPr="009B6C1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04800" cy="2762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помещений, входящих в состав общего имущества в многоквартирном доме.</w:t>
      </w:r>
    </w:p>
    <w:p w:rsidR="00843A10" w:rsidRPr="009B6C1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sz w:val="28"/>
          <w:szCs w:val="28"/>
          <w:lang w:eastAsia="ru-RU"/>
        </w:rPr>
        <w:t>При определении приходящегося на i-е жилое помещение (квартиру) или нежилое помещение объема холодной (горячей) воды, предоставленной на содержание общего имущества в многоквартирном доме за расчетный период,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843A10" w:rsidRPr="009B6C19" w:rsidRDefault="00843A10" w:rsidP="00081A35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9B6C19">
        <w:rPr>
          <w:sz w:val="28"/>
          <w:szCs w:val="28"/>
        </w:rPr>
        <w:t xml:space="preserve">При определении приходящегося на i-е жилое помещение (квартиру) или нежилое помещение объема электрической энергии, предоставленной </w:t>
      </w:r>
      <w:r w:rsidRPr="009B6C19">
        <w:rPr>
          <w:rFonts w:eastAsia="Calibri"/>
          <w:sz w:val="28"/>
          <w:szCs w:val="28"/>
        </w:rPr>
        <w:t>на содержание общего имущества в многоквартирном доме</w:t>
      </w:r>
      <w:r w:rsidRPr="009B6C19">
        <w:rPr>
          <w:sz w:val="28"/>
          <w:szCs w:val="28"/>
        </w:rPr>
        <w:t xml:space="preserve"> за расчетный период, общая площадь помещений, входящих в состав общего имущества в многоквартирном доме, определяется как суммарная площадь </w:t>
      </w:r>
      <w:r w:rsidRPr="009B6C19">
        <w:rPr>
          <w:color w:val="000000"/>
          <w:sz w:val="28"/>
          <w:szCs w:val="28"/>
        </w:rPr>
        <w:t>помещений, указанных в пунктах 1 и 2 части 1 статьи 36 Жилищного кодекса Российской Федерации;</w:t>
      </w:r>
    </w:p>
    <w:p w:rsidR="00843A10" w:rsidRPr="009B6C1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323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i-го жилого помещения (квартиры) или нежилого помещения в многоквартирном доме;</w:t>
      </w:r>
    </w:p>
    <w:p w:rsidR="00843A10" w:rsidRPr="009B6C1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04800" cy="2762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всех жилых помещений (квартир) и нежилых помещений в многоквартирном доме.</w:t>
      </w:r>
    </w:p>
    <w:p w:rsidR="00843A10" w:rsidRDefault="00843A10" w:rsidP="00081A35">
      <w:pPr>
        <w:pStyle w:val="ConsPlusNormal"/>
        <w:ind w:firstLine="709"/>
        <w:jc w:val="both"/>
      </w:pPr>
      <w:r>
        <w:t xml:space="preserve">2.2. </w:t>
      </w:r>
      <w:r w:rsidR="00C04B58">
        <w:t>В</w:t>
      </w:r>
      <w:r>
        <w:t xml:space="preserve"> случае оснащения многоквартирного дома автоматизированной</w:t>
      </w:r>
      <w:r w:rsidRPr="00055BEC">
        <w:t xml:space="preserve"> информационно-измерительн</w:t>
      </w:r>
      <w:r>
        <w:t>ой</w:t>
      </w:r>
      <w:r w:rsidRPr="00055BEC">
        <w:t xml:space="preserve"> систем</w:t>
      </w:r>
      <w:r>
        <w:t xml:space="preserve">ойучета коммунальных ресурсов и коммунальных услугс технической возможностью одномоментного снятия показаний </w:t>
      </w:r>
      <w:r w:rsidR="00C04B58" w:rsidRPr="003C7A4A">
        <w:rPr>
          <w:lang w:val="en-US"/>
        </w:rPr>
        <w:t>V</w:t>
      </w:r>
      <w:r w:rsidR="00C04B58" w:rsidRPr="003C7A4A">
        <w:rPr>
          <w:vertAlign w:val="subscript"/>
          <w:lang w:val="en-US"/>
        </w:rPr>
        <w:t>i</w:t>
      </w:r>
      <w:r w:rsidR="00C04B58" w:rsidRPr="003C7A4A">
        <w:rPr>
          <w:vertAlign w:val="superscript"/>
        </w:rPr>
        <w:t>сои</w:t>
      </w:r>
      <w:r w:rsidRPr="003C7A4A">
        <w:t>определяется</w:t>
      </w:r>
      <w:r>
        <w:t xml:space="preserve"> по формуле 2.2</w:t>
      </w:r>
      <w:r w:rsidR="00BE7682">
        <w:t>:</w:t>
      </w:r>
    </w:p>
    <w:p w:rsidR="00843A10" w:rsidRPr="009B6C19" w:rsidRDefault="00843A10" w:rsidP="00081A35">
      <w:pPr>
        <w:pStyle w:val="ConsPlusNormal"/>
        <w:ind w:firstLine="709"/>
        <w:jc w:val="both"/>
      </w:pPr>
    </w:p>
    <w:p w:rsidR="00843A10" w:rsidRPr="00D205FD" w:rsidRDefault="005708F7" w:rsidP="00081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hint="eastAsia"/>
                  <w:sz w:val="28"/>
                  <w:szCs w:val="28"/>
                </w:rPr>
                <m:t>сои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hAnsi="Cambria Math" w:hint="eastAsia"/>
                  <w:sz w:val="28"/>
                  <w:szCs w:val="28"/>
                </w:rPr>
                <m:t>АСУ</m:t>
              </m:r>
            </m:sup>
          </m:sSup>
          <m:r>
            <w:rPr>
              <w:rFonts w:ascii="Cambria Math" w:hAnsi="Cambria Math" w:hint="eastAsia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hint="eastAsia"/>
                      <w:sz w:val="28"/>
                      <w:szCs w:val="28"/>
                    </w:rPr>
                    <m:t>об</m:t>
                  </m:r>
                </m:sub>
              </m:sSub>
            </m:den>
          </m:f>
        </m:oMath>
      </m:oMathPara>
    </w:p>
    <w:p w:rsidR="00843A10" w:rsidRPr="009B6C19" w:rsidRDefault="00843A10" w:rsidP="00081A35">
      <w:pPr>
        <w:pStyle w:val="ConsPlusNormal"/>
        <w:ind w:firstLine="709"/>
        <w:jc w:val="both"/>
      </w:pPr>
    </w:p>
    <w:p w:rsidR="00843A10" w:rsidRPr="009B6C19" w:rsidRDefault="00843A10" w:rsidP="00081A35">
      <w:pPr>
        <w:pStyle w:val="ConsPlusNormal"/>
        <w:ind w:firstLine="709"/>
        <w:jc w:val="both"/>
      </w:pPr>
      <w:r w:rsidRPr="009B6C19">
        <w:t>где:</w:t>
      </w:r>
    </w:p>
    <w:p w:rsidR="00843A10" w:rsidRPr="009B6C19" w:rsidRDefault="005708F7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m:oMath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hint="eastAsia"/>
                <w:sz w:val="28"/>
                <w:szCs w:val="28"/>
              </w:rPr>
              <m:t>АСУ</m:t>
            </m:r>
          </m:sup>
        </m:sSup>
      </m:oMath>
      <w:r w:rsidR="00843A10"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 - объем (количество) потребленного за расчетный период коммунального ресурса, определенный по показаниям </w:t>
      </w:r>
      <w:r w:rsidR="00843A10" w:rsidRPr="00AA2689">
        <w:rPr>
          <w:rFonts w:ascii="Times New Roman" w:eastAsia="Calibri" w:hAnsi="Times New Roman"/>
          <w:sz w:val="28"/>
          <w:szCs w:val="28"/>
          <w:lang w:eastAsia="ru-RU"/>
        </w:rPr>
        <w:t>автоматизированной информационно-измерительной системой учета коммунальных ресурсов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 xml:space="preserve"> и коммунальных услуг;</w:t>
      </w:r>
    </w:p>
    <w:p w:rsidR="00843A10" w:rsidRPr="009B6C1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3238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i-го жилого помещения (квартиры) или нежилого помещения в многоквартирном доме;</w:t>
      </w:r>
    </w:p>
    <w:p w:rsidR="00843A10" w:rsidRPr="009B6C1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04800" cy="2762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всех жилых помещений (квартир) и нежилых помещений в многоквартирном доме.</w:t>
      </w:r>
    </w:p>
    <w:p w:rsidR="00843A10" w:rsidRPr="006A5A6F" w:rsidRDefault="00843A10" w:rsidP="00081A35">
      <w:pPr>
        <w:pStyle w:val="ConsPlusNormal"/>
        <w:ind w:firstLine="709"/>
        <w:jc w:val="both"/>
      </w:pPr>
      <w:r>
        <w:t xml:space="preserve">2.3. </w:t>
      </w:r>
      <w:r w:rsidR="00335AFE">
        <w:t>П</w:t>
      </w:r>
      <w:r w:rsidRPr="006A5A6F">
        <w:t xml:space="preserve">ри наличии коллективного (общедомового) прибора учета коммунальных ресурсов </w:t>
      </w:r>
      <w:r w:rsidRPr="00253015">
        <w:t xml:space="preserve">в случае принятия на общем собрании собственников помещений в многоквартирном доме решения об определении размера расходов граждан </w:t>
      </w:r>
      <w:r>
        <w:t xml:space="preserve">и организаций </w:t>
      </w:r>
      <w:r w:rsidRPr="00253015">
        <w:t xml:space="preserve">в многоквартирном доме в составе платы за содержание жилого помещения на оплату холодной воды, горячей воды, электрической энергии, потребляемых при </w:t>
      </w:r>
      <w:r>
        <w:t xml:space="preserve">использовании и </w:t>
      </w:r>
      <w:r w:rsidRPr="00253015">
        <w:t xml:space="preserve">содержании общего имущества в многоквартирном доме, за расчетный период в размере среднемесячного потребления коммунальных ресурсов, потребляемых при </w:t>
      </w:r>
      <w:r>
        <w:t xml:space="preserve">использовании и </w:t>
      </w:r>
      <w:r w:rsidRPr="00253015">
        <w:t xml:space="preserve">содержании общего имущества в многоквартирном доме, </w:t>
      </w:r>
      <w:r w:rsidR="00335AFE" w:rsidRPr="006A5A6F">
        <w:rPr>
          <w:lang w:val="en-US"/>
        </w:rPr>
        <w:t>V</w:t>
      </w:r>
      <w:r w:rsidR="00335AFE" w:rsidRPr="006A5A6F">
        <w:rPr>
          <w:vertAlign w:val="subscript"/>
          <w:lang w:val="en-US"/>
        </w:rPr>
        <w:t>i</w:t>
      </w:r>
      <w:r w:rsidR="00335AFE" w:rsidRPr="006A5A6F">
        <w:rPr>
          <w:vertAlign w:val="superscript"/>
        </w:rPr>
        <w:t>сои</w:t>
      </w:r>
      <w:r w:rsidRPr="006A5A6F">
        <w:t>определяется</w:t>
      </w:r>
      <w:r>
        <w:t xml:space="preserve"> по формуле 2.3</w:t>
      </w:r>
      <w:r w:rsidRPr="006A5A6F">
        <w:t>, при этом лицо, осуществляющее управление многоквартирным домом</w:t>
      </w:r>
      <w:r>
        <w:t>,</w:t>
      </w:r>
      <w:r w:rsidRPr="006A5A6F">
        <w:t xml:space="preserve"> обязано ежегодно </w:t>
      </w:r>
      <w:r>
        <w:t>1 июля</w:t>
      </w:r>
      <w:r w:rsidRPr="006A5A6F">
        <w:t xml:space="preserve"> произвести корректировку размера платы собственника помещения в многоквартирном доме за коммунальные ресурсы, потребляемые при </w:t>
      </w:r>
      <w:r>
        <w:t xml:space="preserve">использовании и </w:t>
      </w:r>
      <w:r w:rsidRPr="006A5A6F">
        <w:t>содержании общего имущества в многоквартирном доме в сторону их уменьшения</w:t>
      </w:r>
      <w:r>
        <w:t xml:space="preserve"> по формуле 4, а в случае если объем </w:t>
      </w:r>
      <w:r w:rsidRPr="00253015">
        <w:t xml:space="preserve">потребления коммунальных ресурсов, потребляемых при </w:t>
      </w:r>
      <w:r>
        <w:t xml:space="preserve">использовании и </w:t>
      </w:r>
      <w:r w:rsidRPr="00253015">
        <w:t>содержании общего имущества в многоквартирном доме</w:t>
      </w:r>
      <w:r>
        <w:t xml:space="preserve">, рассчитанный по формуле 2.3, превышает объем </w:t>
      </w:r>
      <w:r w:rsidRPr="00253015">
        <w:t xml:space="preserve">коммунальных ресурсов, потребляемых при </w:t>
      </w:r>
      <w:r>
        <w:t xml:space="preserve">использовании и </w:t>
      </w:r>
      <w:r w:rsidRPr="00253015">
        <w:t>содержании общего имущества в многоквартирном доме</w:t>
      </w:r>
      <w:r>
        <w:t>, рассчитанный по формуле 2.1, корректировка</w:t>
      </w:r>
      <w:r w:rsidRPr="006A5A6F">
        <w:t xml:space="preserve"> размера платы собственника помещения в многоквартирном доме за коммунальные ресурсы, потребляемые при </w:t>
      </w:r>
      <w:r>
        <w:t xml:space="preserve">использовании и </w:t>
      </w:r>
      <w:r w:rsidRPr="006A5A6F">
        <w:t>содержании общего имущества в многоквартирном доме в сторону их уменьшения</w:t>
      </w:r>
      <w:r>
        <w:t xml:space="preserve"> осуществляется по формуле 3</w:t>
      </w:r>
      <w:r w:rsidRPr="006A5A6F">
        <w:t>.</w:t>
      </w:r>
    </w:p>
    <w:p w:rsidR="00843A10" w:rsidRDefault="00843A10" w:rsidP="00081A35">
      <w:pPr>
        <w:pStyle w:val="ConsPlusNormal"/>
        <w:ind w:firstLine="709"/>
        <w:jc w:val="both"/>
      </w:pPr>
      <w:r>
        <w:t xml:space="preserve"> Формула 2.3:</w:t>
      </w:r>
    </w:p>
    <w:p w:rsidR="00843A10" w:rsidRPr="009B6C19" w:rsidRDefault="00843A10" w:rsidP="00081A35">
      <w:pPr>
        <w:pStyle w:val="ConsPlusNormal"/>
        <w:ind w:firstLine="709"/>
        <w:jc w:val="both"/>
      </w:pPr>
    </w:p>
    <w:p w:rsidR="00843A10" w:rsidRPr="00D205FD" w:rsidRDefault="005708F7" w:rsidP="00081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hint="eastAsia"/>
                  <w:sz w:val="28"/>
                  <w:szCs w:val="28"/>
                </w:rPr>
                <m:t>сои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="Calibri" w:hAnsi="Cambria Math" w:hint="eastAsia"/>
                  <w:sz w:val="28"/>
                  <w:szCs w:val="28"/>
                  <w:lang w:val="en-US"/>
                </w:rPr>
                <m:t>ср</m:t>
              </m:r>
            </m:sup>
          </m:sSup>
          <m:r>
            <w:rPr>
              <w:rFonts w:ascii="Cambria Math" w:hAnsi="Cambria Math" w:hint="eastAsia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hint="eastAsia"/>
                      <w:sz w:val="28"/>
                      <w:szCs w:val="28"/>
                    </w:rPr>
                    <m:t>об</m:t>
                  </m:r>
                </m:sub>
              </m:sSub>
            </m:den>
          </m:f>
        </m:oMath>
      </m:oMathPara>
    </w:p>
    <w:p w:rsidR="00843A10" w:rsidRPr="009B6C19" w:rsidRDefault="00843A10" w:rsidP="00081A35">
      <w:pPr>
        <w:pStyle w:val="ConsPlusNormal"/>
        <w:ind w:firstLine="709"/>
        <w:jc w:val="both"/>
      </w:pPr>
    </w:p>
    <w:p w:rsidR="00843A10" w:rsidRPr="009B6C19" w:rsidRDefault="00843A10" w:rsidP="00081A35">
      <w:pPr>
        <w:pStyle w:val="ConsPlusNormal"/>
        <w:ind w:firstLine="709"/>
        <w:jc w:val="both"/>
      </w:pPr>
      <w:r w:rsidRPr="009B6C19">
        <w:t>где:</w:t>
      </w:r>
    </w:p>
    <w:p w:rsidR="00843A10" w:rsidRPr="009B6C19" w:rsidRDefault="005708F7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hint="eastAsia"/>
                <w:sz w:val="28"/>
                <w:szCs w:val="28"/>
              </w:rPr>
              <m:t>ср</m:t>
            </m:r>
          </m:sup>
        </m:sSup>
      </m:oMath>
      <w:r w:rsidR="00843A10">
        <w:rPr>
          <w:rFonts w:ascii="Times New Roman" w:eastAsia="Calibri" w:hAnsi="Times New Roman"/>
          <w:sz w:val="28"/>
          <w:szCs w:val="28"/>
          <w:lang w:eastAsia="ru-RU"/>
        </w:rPr>
        <w:t xml:space="preserve">–среднемесячный </w:t>
      </w:r>
      <w:r w:rsidR="00843A10" w:rsidRPr="009B6C19">
        <w:rPr>
          <w:rFonts w:ascii="Times New Roman" w:eastAsia="Calibri" w:hAnsi="Times New Roman"/>
          <w:sz w:val="28"/>
          <w:szCs w:val="28"/>
          <w:lang w:eastAsia="ru-RU"/>
        </w:rPr>
        <w:t>объем (количество) коммунального ресурса,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 xml:space="preserve"> потребляемого при использовании и содержании общего имущества в многоквартирном доме,</w:t>
      </w:r>
      <w:r w:rsidR="00843A10" w:rsidRPr="006A5A6F">
        <w:rPr>
          <w:rFonts w:ascii="Times New Roman" w:eastAsia="Calibri" w:hAnsi="Times New Roman"/>
          <w:sz w:val="28"/>
          <w:szCs w:val="28"/>
          <w:lang w:eastAsia="ru-RU"/>
        </w:rPr>
        <w:t>определенн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 xml:space="preserve">ыйпо </w:t>
      </w:r>
      <w:r w:rsidR="00843A10" w:rsidRPr="006A5A6F">
        <w:rPr>
          <w:rFonts w:ascii="Times New Roman" w:eastAsia="Calibri" w:hAnsi="Times New Roman"/>
          <w:sz w:val="28"/>
          <w:szCs w:val="28"/>
          <w:lang w:eastAsia="ru-RU"/>
        </w:rPr>
        <w:t xml:space="preserve">показаниям коллективного (общедомового) прибора учетаза 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>год</w:t>
      </w:r>
      <w:r w:rsidR="00843A10" w:rsidRPr="006A5A6F">
        <w:rPr>
          <w:rFonts w:ascii="Times New Roman" w:eastAsia="Calibri" w:hAnsi="Times New Roman"/>
          <w:sz w:val="28"/>
          <w:szCs w:val="28"/>
          <w:lang w:eastAsia="ru-RU"/>
        </w:rPr>
        <w:t xml:space="preserve">, а  если период работы прибора учета составил менее 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>года</w:t>
      </w:r>
      <w:r w:rsidR="00843A10" w:rsidRPr="006A5A6F">
        <w:rPr>
          <w:rFonts w:ascii="Times New Roman" w:eastAsia="Calibri" w:hAnsi="Times New Roman"/>
          <w:sz w:val="28"/>
          <w:szCs w:val="28"/>
          <w:lang w:eastAsia="ru-RU"/>
        </w:rPr>
        <w:t>, то за фактический период работы такого прибора учета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 xml:space="preserve">; </w:t>
      </w:r>
    </w:p>
    <w:p w:rsidR="00843A10" w:rsidRPr="009B6C1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3238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i-го жилого помещения (квартиры) или нежилого помещения в многоквартирном доме;</w:t>
      </w:r>
    </w:p>
    <w:p w:rsidR="00843A10" w:rsidRPr="009B6C1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noProof/>
          <w:position w:val="-6"/>
          <w:sz w:val="28"/>
          <w:szCs w:val="28"/>
          <w:lang w:eastAsia="ru-RU"/>
        </w:rPr>
        <w:lastRenderedPageBreak/>
        <w:drawing>
          <wp:inline distT="0" distB="0" distL="0" distR="0">
            <wp:extent cx="304800" cy="2762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всех жилых помещений (квартир) и нежилых помещений в многоквартирном доме.</w:t>
      </w:r>
    </w:p>
    <w:p w:rsidR="00843A10" w:rsidRDefault="00843A10" w:rsidP="00081A35">
      <w:pPr>
        <w:pStyle w:val="ConsPlusNormal"/>
        <w:ind w:firstLine="709"/>
        <w:jc w:val="both"/>
      </w:pPr>
      <w:r>
        <w:t xml:space="preserve">2.4 </w:t>
      </w:r>
      <w:r w:rsidR="00E35849">
        <w:t>П</w:t>
      </w:r>
      <w:r w:rsidRPr="006A5A6F">
        <w:t>ри наличии коллективного (общедомового) прибора учета коммунальных ресурсов</w:t>
      </w:r>
      <w:r>
        <w:t xml:space="preserve"> в случае,если </w:t>
      </w:r>
      <w:r w:rsidR="00E35849">
        <w:t xml:space="preserve">перечень </w:t>
      </w:r>
      <w:r w:rsidR="00E35849" w:rsidRPr="00E35849">
        <w:t>услуг и работ по содержанию и ремонту общего имущества в многоквартирном доме</w:t>
      </w:r>
      <w:r w:rsidRPr="00F62908">
        <w:rPr>
          <w:rFonts w:eastAsia="Calibri"/>
        </w:rPr>
        <w:t xml:space="preserve">превышает </w:t>
      </w:r>
      <w:r w:rsidR="00E35849" w:rsidRPr="00E35849">
        <w:rPr>
          <w:rFonts w:eastAsia="Calibri"/>
        </w:rPr>
        <w:t>минимальн</w:t>
      </w:r>
      <w:r w:rsidR="00E35849">
        <w:rPr>
          <w:rFonts w:eastAsia="Calibri"/>
        </w:rPr>
        <w:t>ый</w:t>
      </w:r>
      <w:r w:rsidR="00E35849" w:rsidRPr="00E35849">
        <w:rPr>
          <w:rFonts w:eastAsia="Calibri"/>
        </w:rPr>
        <w:t xml:space="preserve"> переч</w:t>
      </w:r>
      <w:r w:rsidR="00E35849">
        <w:rPr>
          <w:rFonts w:eastAsia="Calibri"/>
        </w:rPr>
        <w:t>ень</w:t>
      </w:r>
      <w:r w:rsidR="00E35849" w:rsidRPr="00E35849">
        <w:rPr>
          <w:rFonts w:eastAsia="Calibri"/>
        </w:rPr>
        <w:t xml:space="preserve">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</w:t>
      </w:r>
      <w:r>
        <w:rPr>
          <w:rFonts w:eastAsia="Calibri"/>
        </w:rPr>
        <w:t xml:space="preserve">и </w:t>
      </w:r>
      <w:r w:rsidRPr="00D3414F">
        <w:t xml:space="preserve">на общем собрании собственников помещений в многоквартирном доме </w:t>
      </w:r>
      <w:r>
        <w:t xml:space="preserve">принято </w:t>
      </w:r>
      <w:r w:rsidRPr="00D3414F">
        <w:t>решени</w:t>
      </w:r>
      <w:r>
        <w:t>е</w:t>
      </w:r>
      <w:r w:rsidRPr="00D3414F">
        <w:t xml:space="preserve"> об определении размера расходов граждан в многоквартирном доме в составе платы за содержание жилого помещения на оплату холодной воды, горячей воды, электрической энергии, потребляемых при </w:t>
      </w:r>
      <w:r>
        <w:t xml:space="preserve">использовании и </w:t>
      </w:r>
      <w:r w:rsidRPr="00D3414F">
        <w:t>содержании общего имущества в многоквартирном доме</w:t>
      </w:r>
      <w:r w:rsidRPr="00253015">
        <w:t>исходя из показаний коллективного (общедомового) прибора учета</w:t>
      </w:r>
      <w:r w:rsidRPr="00F62908">
        <w:rPr>
          <w:rFonts w:eastAsia="Calibri"/>
        </w:rPr>
        <w:t>,</w:t>
      </w:r>
      <w:r w:rsidR="00E35849" w:rsidRPr="006A5A6F">
        <w:rPr>
          <w:lang w:val="en-US"/>
        </w:rPr>
        <w:t>V</w:t>
      </w:r>
      <w:r w:rsidR="00E35849" w:rsidRPr="006A5A6F">
        <w:rPr>
          <w:vertAlign w:val="subscript"/>
          <w:lang w:val="en-US"/>
        </w:rPr>
        <w:t>i</w:t>
      </w:r>
      <w:r w:rsidR="00E35849" w:rsidRPr="006A5A6F">
        <w:rPr>
          <w:vertAlign w:val="superscript"/>
        </w:rPr>
        <w:t>сои</w:t>
      </w:r>
      <w:r>
        <w:t>определяется</w:t>
      </w:r>
      <w:r w:rsidRPr="00253015">
        <w:t xml:space="preserve"> по формуле 2.</w:t>
      </w:r>
      <w:r>
        <w:t>4</w:t>
      </w:r>
      <w:r w:rsidR="00D86787">
        <w:t>:</w:t>
      </w:r>
    </w:p>
    <w:p w:rsidR="00843A10" w:rsidRPr="00D205FD" w:rsidRDefault="005708F7" w:rsidP="00081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hint="eastAsia"/>
                  <w:sz w:val="28"/>
                  <w:szCs w:val="28"/>
                </w:rPr>
                <m:t>сои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=(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hAnsi="Cambria Math" w:hint="eastAsia"/>
                  <w:sz w:val="28"/>
                  <w:szCs w:val="28"/>
                </w:rPr>
                <m:t>д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-∑ Vi)</m:t>
          </m:r>
          <m:r>
            <w:rPr>
              <w:rFonts w:ascii="Cambria Math" w:hAnsi="Cambria Math" w:hint="eastAsia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hint="eastAsia"/>
                      <w:sz w:val="28"/>
                      <w:szCs w:val="28"/>
                    </w:rPr>
                    <m:t>об</m:t>
                  </m:r>
                </m:sub>
              </m:sSub>
            </m:den>
          </m:f>
        </m:oMath>
      </m:oMathPara>
    </w:p>
    <w:p w:rsidR="00843A10" w:rsidRPr="000C5063" w:rsidRDefault="00843A10" w:rsidP="00081A35">
      <w:pPr>
        <w:pStyle w:val="ConsPlusNormal"/>
        <w:ind w:firstLine="709"/>
        <w:jc w:val="both"/>
      </w:pPr>
    </w:p>
    <w:p w:rsidR="00843A10" w:rsidRPr="009B6C19" w:rsidRDefault="00843A10" w:rsidP="00081A35">
      <w:pPr>
        <w:pStyle w:val="ConsPlusNormal"/>
        <w:ind w:firstLine="709"/>
        <w:jc w:val="both"/>
      </w:pPr>
      <w:r w:rsidRPr="009B6C19">
        <w:t>где:</w:t>
      </w:r>
    </w:p>
    <w:p w:rsidR="00843A10" w:rsidRPr="0021648D" w:rsidRDefault="005708F7" w:rsidP="0021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Calibri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д</m:t>
            </m:r>
          </m:sup>
        </m:sSup>
      </m:oMath>
      <w:r w:rsidR="00843A10"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 - объем (количество) потребленного за расчетный период коммунального ресурса, определенный по показаниям коллективного (общедомового) прибора учета коммунального ресурса, которым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 xml:space="preserve"> оборудован многоквартирный дом, </w:t>
      </w:r>
      <w:r w:rsidR="00843A10"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а в случаях, предусмотренных </w:t>
      </w:r>
      <w:r w:rsidR="00843A10" w:rsidRPr="007A615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пунктом </w:t>
      </w:r>
      <w:r w:rsidR="00843A10" w:rsidRPr="002164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59(1)</w:t>
      </w:r>
      <w:r w:rsidR="00843A10" w:rsidRPr="0021648D">
        <w:rPr>
          <w:rFonts w:ascii="Times New Roman" w:eastAsia="Calibri" w:hAnsi="Times New Roman"/>
          <w:sz w:val="28"/>
          <w:szCs w:val="28"/>
          <w:lang w:eastAsia="ru-RU"/>
        </w:rPr>
        <w:t xml:space="preserve"> Правил</w:t>
      </w:r>
      <w:r w:rsidR="00B36E9D">
        <w:rPr>
          <w:rFonts w:ascii="Times New Roman" w:eastAsia="Calibri" w:hAnsi="Times New Roman"/>
          <w:sz w:val="28"/>
          <w:szCs w:val="28"/>
          <w:lang w:eastAsia="ru-RU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843A10" w:rsidRPr="00FE5DD7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B36E9D">
        <w:rPr>
          <w:rFonts w:ascii="Times New Roman" w:eastAsia="Calibri" w:hAnsi="Times New Roman"/>
          <w:sz w:val="28"/>
          <w:szCs w:val="28"/>
          <w:lang w:eastAsia="ru-RU"/>
        </w:rPr>
        <w:t xml:space="preserve"> утвержденных </w:t>
      </w:r>
      <w:r w:rsidR="00B36E9D" w:rsidRPr="009B6C1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6 мая 2011 г. № 354</w:t>
      </w:r>
      <w:r w:rsidR="00B36E9D">
        <w:rPr>
          <w:rFonts w:ascii="Times New Roman" w:hAnsi="Times New Roman"/>
          <w:sz w:val="28"/>
          <w:szCs w:val="28"/>
        </w:rPr>
        <w:t xml:space="preserve"> (далее – Правила),</w:t>
      </w:r>
      <w:r w:rsidR="00843A10"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для расчета размера платы за коммунальные услуги используется объем (количество) </w:t>
      </w:r>
      <w:r w:rsidR="00843A10" w:rsidRPr="007A615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коммунального ресурса, определенный в соответствии с положениями указанного пункта</w:t>
      </w:r>
      <w:r w:rsidR="00843A10" w:rsidRPr="009B6C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843A10" w:rsidRPr="009B6C1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</w:rPr>
          <m:t xml:space="preserve">∑ </m:t>
        </m:r>
        <m:r>
          <w:rPr>
            <w:rFonts w:ascii="Cambria Math" w:hAnsi="Cambria Math"/>
            <w:sz w:val="28"/>
            <w:szCs w:val="28"/>
            <w:lang w:val="en-US"/>
          </w:rPr>
          <m:t>Vi</m:t>
        </m:r>
      </m:oMath>
      <w:r w:rsidRPr="009B6C19">
        <w:rPr>
          <w:rFonts w:ascii="Times New Roman" w:hAnsi="Times New Roman"/>
          <w:sz w:val="28"/>
          <w:szCs w:val="20"/>
        </w:rPr>
        <w:t xml:space="preserve"> – </w:t>
      </w:r>
      <w:r w:rsidRPr="009B6C19">
        <w:rPr>
          <w:rFonts w:ascii="Times New Roman" w:hAnsi="Times New Roman"/>
          <w:sz w:val="28"/>
          <w:szCs w:val="28"/>
        </w:rPr>
        <w:t>сумма о</w:t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бъемов коммунальных ресурсов, потребленных во всех помещениях многоквартирного дома за расчетный период, определяемых по показаниям индивидуальных приборов учета коммунальных ресурсов, а при их отсутствии по нормативам потребления соответствующего вида коммунальных услуг, а в случаях, предусмотренных </w:t>
      </w:r>
      <w:r w:rsidRPr="002164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пунктом 59</w:t>
      </w:r>
      <w:r w:rsidRPr="0021648D">
        <w:rPr>
          <w:rFonts w:ascii="Times New Roman" w:eastAsia="Calibri" w:hAnsi="Times New Roman"/>
          <w:sz w:val="28"/>
          <w:szCs w:val="28"/>
          <w:lang w:eastAsia="ru-RU"/>
        </w:rPr>
        <w:t xml:space="preserve"> Правил</w:t>
      </w:r>
      <w:r w:rsidRPr="0021648D">
        <w:t>,</w:t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для расчета размера платы за коммунальные услуги используется объем (количество) </w:t>
      </w:r>
      <w:r w:rsidRPr="009B6C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коммунального ресурса, определенный в соответствии с положениями указанного пункта;</w:t>
      </w:r>
    </w:p>
    <w:p w:rsidR="00843A10" w:rsidRPr="009B6C1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3238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i-го жилого помещения (квартиры) или нежилого помещения в многоквартирном доме;</w:t>
      </w:r>
    </w:p>
    <w:p w:rsidR="00843A10" w:rsidRPr="009B6C1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04800" cy="2762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всех жилых помещений (квартир) и нежилых помещений в многоквартирном доме.</w:t>
      </w:r>
    </w:p>
    <w:p w:rsidR="00843A10" w:rsidRDefault="00843A10" w:rsidP="00081A35">
      <w:pPr>
        <w:pStyle w:val="ConsPlusNormal"/>
        <w:ind w:firstLine="709"/>
        <w:jc w:val="both"/>
      </w:pPr>
      <w:r w:rsidRPr="009B6C19">
        <w:t xml:space="preserve">В случае, если </w:t>
      </w:r>
      <w:r w:rsidRPr="009B6C19">
        <w:rPr>
          <w:lang w:val="en-US"/>
        </w:rPr>
        <w:t>V</w:t>
      </w:r>
      <w:r w:rsidRPr="009B6C19">
        <w:rPr>
          <w:vertAlign w:val="subscript"/>
          <w:lang w:val="en-US"/>
        </w:rPr>
        <w:t>i</w:t>
      </w:r>
      <w:r w:rsidRPr="009B6C19">
        <w:rPr>
          <w:vertAlign w:val="superscript"/>
        </w:rPr>
        <w:t>сои</w:t>
      </w:r>
      <w:r>
        <w:t xml:space="preserve">, рассчитанный по формуле 2.4, </w:t>
      </w:r>
      <w:r w:rsidRPr="009B6C19">
        <w:t xml:space="preserve">имеет отрицательную величину, то </w:t>
      </w:r>
      <w:r w:rsidRPr="009B6C19">
        <w:rPr>
          <w:rFonts w:eastAsia="Calibri"/>
        </w:rPr>
        <w:t>объем коммунального ресурса</w:t>
      </w:r>
      <w:r>
        <w:rPr>
          <w:rFonts w:eastAsia="Calibri"/>
        </w:rPr>
        <w:t>, потребленного при использовании и содержании общего имущества в многоквартирном доме</w:t>
      </w:r>
      <w:r w:rsidRPr="009B6C19">
        <w:rPr>
          <w:rFonts w:eastAsia="Calibri"/>
        </w:rPr>
        <w:t xml:space="preserve"> в следующем расчетном периоде </w:t>
      </w:r>
      <w:r>
        <w:rPr>
          <w:rFonts w:eastAsia="Calibri"/>
        </w:rPr>
        <w:t>подлежит уменьшению на данную величину.</w:t>
      </w:r>
    </w:p>
    <w:p w:rsidR="00532D60" w:rsidRDefault="00843A10" w:rsidP="00081A35">
      <w:pPr>
        <w:pStyle w:val="ConsPlusNormal"/>
        <w:ind w:firstLine="709"/>
        <w:jc w:val="both"/>
      </w:pPr>
      <w:r>
        <w:t xml:space="preserve">2.5 </w:t>
      </w:r>
      <w:r w:rsidRPr="009B6C19">
        <w:rPr>
          <w:lang w:val="en-US"/>
        </w:rPr>
        <w:t>V</w:t>
      </w:r>
      <w:r w:rsidRPr="009B6C19">
        <w:rPr>
          <w:vertAlign w:val="subscript"/>
          <w:lang w:val="en-US"/>
        </w:rPr>
        <w:t>i</w:t>
      </w:r>
      <w:r w:rsidRPr="009B6C19">
        <w:rPr>
          <w:vertAlign w:val="superscript"/>
        </w:rPr>
        <w:t>сои</w:t>
      </w:r>
      <w:r>
        <w:t>в</w:t>
      </w:r>
      <w:r w:rsidRPr="009B6C19">
        <w:t xml:space="preserve"> случае отсутствия в многоквартирном доме коллективного </w:t>
      </w:r>
      <w:r w:rsidRPr="009B6C19">
        <w:lastRenderedPageBreak/>
        <w:t>(общедомового) прибора учета</w:t>
      </w:r>
      <w:r>
        <w:t xml:space="preserve"> коммунальных ресурсов, а также в случаях истечения трех расчетных периодов (календарных месяцев) с даты выхода </w:t>
      </w:r>
      <w:r w:rsidRPr="009B6C19">
        <w:t>коллективного (общедомового) прибора учета</w:t>
      </w:r>
      <w:r>
        <w:t xml:space="preserve"> коммунальных ресурсов</w:t>
      </w:r>
      <w:r w:rsidRPr="0013496B">
        <w:t xml:space="preserve"> из строя или утра</w:t>
      </w:r>
      <w:r>
        <w:t>ты ранее введенного в эксплуатацию коллективного (общедомового</w:t>
      </w:r>
      <w:r w:rsidRPr="0013496B">
        <w:t>) прибор</w:t>
      </w:r>
      <w:r>
        <w:t>а</w:t>
      </w:r>
      <w:r w:rsidRPr="0013496B">
        <w:t xml:space="preserve"> учета либо </w:t>
      </w:r>
      <w:r>
        <w:t>истечения</w:t>
      </w:r>
      <w:r w:rsidRPr="0013496B">
        <w:t xml:space="preserve"> срок</w:t>
      </w:r>
      <w:r>
        <w:t>а</w:t>
      </w:r>
      <w:r w:rsidRPr="0013496B">
        <w:t xml:space="preserve"> его эксплуатации</w:t>
      </w:r>
      <w:r w:rsidRPr="009B6C19">
        <w:t xml:space="preserve">определяется по формуле </w:t>
      </w:r>
      <w:r>
        <w:t>2</w:t>
      </w:r>
      <w:r w:rsidRPr="009B6C19">
        <w:t>.</w:t>
      </w:r>
      <w:r>
        <w:t>5</w:t>
      </w:r>
      <w:r w:rsidR="00532D60">
        <w:t>:</w:t>
      </w:r>
    </w:p>
    <w:p w:rsidR="00843A10" w:rsidRDefault="00843A10" w:rsidP="00081A35">
      <w:pPr>
        <w:pStyle w:val="ConsPlusNormal"/>
        <w:ind w:firstLine="709"/>
        <w:jc w:val="both"/>
      </w:pPr>
    </w:p>
    <w:p w:rsidR="00843A10" w:rsidRPr="00D205FD" w:rsidRDefault="005708F7" w:rsidP="00081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hint="eastAsia"/>
                  <w:sz w:val="28"/>
                  <w:szCs w:val="28"/>
                </w:rPr>
                <m:t>сои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p>
              <m:r>
                <w:rPr>
                  <w:rFonts w:ascii="Cambria Math" w:hAnsi="Cambria Math" w:hint="eastAsia"/>
                  <w:sz w:val="28"/>
                  <w:szCs w:val="28"/>
                </w:rPr>
                <m:t>сои</m:t>
              </m:r>
            </m:sup>
          </m:sSup>
          <m:r>
            <w:rPr>
              <w:rFonts w:ascii="Cambria Math" w:hAnsi="Cambria Math" w:hint="eastAsia"/>
              <w:sz w:val="28"/>
              <w:szCs w:val="28"/>
              <w:lang w:val="en-US"/>
            </w:rPr>
            <m:t>×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hAnsi="Cambria Math" w:hint="eastAsia"/>
                  <w:sz w:val="28"/>
                  <w:szCs w:val="28"/>
                </w:rPr>
                <m:t>ои</m:t>
              </m:r>
            </m:sup>
          </m:sSup>
          <m:r>
            <w:rPr>
              <w:rFonts w:ascii="Cambria Math" w:hAnsi="Cambria Math" w:hint="eastAsia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hint="eastAsia"/>
                      <w:sz w:val="28"/>
                      <w:szCs w:val="28"/>
                    </w:rPr>
                    <m:t>об</m:t>
                  </m:r>
                </m:sub>
              </m:sSub>
            </m:den>
          </m:f>
        </m:oMath>
      </m:oMathPara>
    </w:p>
    <w:p w:rsidR="00843A10" w:rsidRPr="009B6C1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sz w:val="28"/>
          <w:szCs w:val="28"/>
          <w:lang w:eastAsia="ru-RU"/>
        </w:rPr>
        <w:t>где:</w:t>
      </w:r>
    </w:p>
    <w:p w:rsidR="00843A10" w:rsidRPr="009B6C19" w:rsidRDefault="005708F7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Calibri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сои</m:t>
            </m:r>
          </m:sup>
        </m:sSup>
      </m:oMath>
      <w:r w:rsidR="00843A10"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- норматив потребления соответствующего вида коммунального ресурса в целях 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 xml:space="preserve">использования и </w:t>
      </w:r>
      <w:r w:rsidR="00843A10"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содержанияобщего имущества в многоквартирном доме за расчетный период, установленный в соответствии с </w:t>
      </w:r>
      <w:r w:rsidR="00843A10" w:rsidRPr="009B6C1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Правилами</w:t>
      </w:r>
      <w:r w:rsidR="00843A10" w:rsidRPr="001C2C5D">
        <w:rPr>
          <w:rFonts w:ascii="Times New Roman" w:eastAsia="Calibri" w:hAnsi="Times New Roman"/>
          <w:sz w:val="28"/>
          <w:szCs w:val="28"/>
          <w:lang w:eastAsia="ru-RU"/>
        </w:rPr>
        <w:t>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</w:r>
      <w:r w:rsidR="00843A10" w:rsidRPr="009B6C19">
        <w:rPr>
          <w:rFonts w:ascii="Times New Roman" w:eastAsia="Calibri" w:hAnsi="Times New Roman"/>
          <w:sz w:val="28"/>
          <w:szCs w:val="28"/>
          <w:lang w:eastAsia="ru-RU"/>
        </w:rPr>
        <w:t>, утвержденными постановлением Правительства Российской Федерации от 23 мая 2006 г. № 306;</w:t>
      </w:r>
    </w:p>
    <w:p w:rsidR="00843A10" w:rsidRPr="009B6C1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04800" cy="2762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помещений, входящих в состав общего имущества в многоквартирном доме.</w:t>
      </w:r>
    </w:p>
    <w:p w:rsidR="00843A10" w:rsidRPr="009B6C1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При определении приходящегося на i-е жилое помещение (квартиру) или нежилое помещение объема холодной (горячей) воды, предоставленной 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использование и </w:t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>содержание общего имущества в многоквартирном доме за расчетный период,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843A10" w:rsidRPr="009B6C19" w:rsidRDefault="00843A10" w:rsidP="00081A35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9B6C19">
        <w:rPr>
          <w:sz w:val="28"/>
          <w:szCs w:val="28"/>
        </w:rPr>
        <w:t xml:space="preserve">При определении приходящегося на i-е жилое помещение (квартиру) или нежилое помещение объема электрической энергии, предоставленной </w:t>
      </w:r>
      <w:r w:rsidRPr="009B6C19"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 xml:space="preserve">использование и </w:t>
      </w:r>
      <w:r w:rsidRPr="009B6C19">
        <w:rPr>
          <w:rFonts w:eastAsia="Calibri"/>
          <w:sz w:val="28"/>
          <w:szCs w:val="28"/>
        </w:rPr>
        <w:t>содержание общего имущества в многоквартирном доме</w:t>
      </w:r>
      <w:r w:rsidRPr="009B6C19">
        <w:rPr>
          <w:sz w:val="28"/>
          <w:szCs w:val="28"/>
        </w:rPr>
        <w:t xml:space="preserve"> за расчетный период, общая площадь помещений, входящих в состав общего имущества в многоквартирном доме, определяется как суммарная площадь </w:t>
      </w:r>
      <w:r w:rsidRPr="009B6C19">
        <w:rPr>
          <w:color w:val="000000"/>
          <w:sz w:val="28"/>
          <w:szCs w:val="28"/>
        </w:rPr>
        <w:t>помещений, указанных в пунктах 1 и 2 части 1 статьи 36 Жилищного кодекса Российской Федерации;</w:t>
      </w:r>
    </w:p>
    <w:p w:rsidR="00843A10" w:rsidRPr="009B6C1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3238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i-го жилого помещения (квартиры) или нежилого помещения в многоквартирном доме;</w:t>
      </w:r>
    </w:p>
    <w:p w:rsidR="00843A10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eastAsia="Calibri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04800" cy="2762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всех жилых помещений (квартир) и нежилых помещений в многоквартирном доме.</w:t>
      </w:r>
    </w:p>
    <w:p w:rsidR="00843A10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</w:t>
      </w:r>
      <w:r w:rsidRPr="001C2C5D">
        <w:rPr>
          <w:rFonts w:ascii="Times New Roman" w:eastAsia="Calibri" w:hAnsi="Times New Roman"/>
          <w:sz w:val="28"/>
          <w:szCs w:val="28"/>
          <w:lang w:eastAsia="ru-RU"/>
        </w:rPr>
        <w:t xml:space="preserve"> Размер платы собственника помещения в многоквартирном доме за коммунальные ресурсы, потребляемые при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использовании и </w:t>
      </w:r>
      <w:r w:rsidRPr="001C2C5D">
        <w:rPr>
          <w:rFonts w:ascii="Times New Roman" w:eastAsia="Calibri" w:hAnsi="Times New Roman"/>
          <w:sz w:val="28"/>
          <w:szCs w:val="28"/>
          <w:lang w:eastAsia="ru-RU"/>
        </w:rPr>
        <w:t>содержании общего имущества в многоквартирном доме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,рассчитанный в соответствии с формулой 2.1, 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корректируется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лицом, осуществляющим управление многоквартирным домом, </w:t>
      </w:r>
      <w:r>
        <w:rPr>
          <w:rFonts w:ascii="Times New Roman" w:hAnsi="Times New Roman"/>
          <w:sz w:val="28"/>
          <w:szCs w:val="20"/>
        </w:rPr>
        <w:t>ежегодно1 июля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>по формуле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3</w:t>
      </w:r>
      <w:r w:rsidR="004F2D0C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843A10" w:rsidRPr="0021648D" w:rsidRDefault="005708F7" w:rsidP="00081A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hint="eastAsia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r>
                <w:rPr>
                  <w:rFonts w:ascii="Cambria Math" w:hAnsi="Cambria Math" w:hint="eastAsia"/>
                  <w:sz w:val="28"/>
                  <w:szCs w:val="28"/>
                </w:rPr>
                <m:t>кр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hint="eastAsia"/>
                          <w:sz w:val="28"/>
                          <w:szCs w:val="28"/>
                        </w:rPr>
                        <m:t>д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-∑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hint="eastAsia"/>
                          <w:sz w:val="28"/>
                          <w:szCs w:val="28"/>
                        </w:rPr>
                        <m:t>п</m:t>
                      </m:r>
                    </m:sup>
                  </m:sSubSup>
                </m:e>
              </m:d>
              <m:r>
                <w:rPr>
                  <w:rFonts w:ascii="Cambria Math" w:hAnsi="Cambria Math" w:hint="eastAsia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hint="eastAsia"/>
                      <w:sz w:val="28"/>
                      <w:szCs w:val="28"/>
                      <w:lang w:val="en-US"/>
                    </w:rPr>
                    <m:t>Т</m:t>
                  </m:r>
                </m:e>
                <m:sup>
                  <m:r>
                    <w:rPr>
                      <w:rFonts w:ascii="Cambria Math" w:hAnsi="Cambria Math" w:hint="eastAsia"/>
                      <w:sz w:val="28"/>
                      <w:szCs w:val="28"/>
                      <w:lang w:val="en-US"/>
                    </w:rPr>
                    <m:t>кр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-N</m:t>
              </m:r>
            </m:e>
            <m:sup>
              <m:r>
                <w:rPr>
                  <w:rFonts w:ascii="Cambria Math" w:hAnsi="Cambria Math" w:hint="eastAsia"/>
                  <w:sz w:val="28"/>
                  <w:szCs w:val="28"/>
                  <w:lang w:val="en-US"/>
                </w:rPr>
                <m:t>сои</m:t>
              </m:r>
            </m:sup>
          </m:sSup>
          <m:r>
            <w:rPr>
              <w:rFonts w:ascii="Cambria Math" w:hAnsi="Cambria Math" w:hint="eastAsia"/>
              <w:sz w:val="28"/>
              <w:szCs w:val="28"/>
              <w:lang w:val="en-US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hAnsi="Cambria Math" w:hint="eastAsia"/>
                  <w:sz w:val="28"/>
                  <w:szCs w:val="28"/>
                </w:rPr>
                <m:t>ои</m:t>
              </m:r>
            </m:sup>
          </m:sSup>
          <m:r>
            <w:rPr>
              <w:rFonts w:ascii="Cambria Math" w:hAnsi="Cambria Math" w:hint="eastAsia"/>
              <w:sz w:val="28"/>
              <w:szCs w:val="28"/>
              <w:lang w:val="en-US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hint="eastAsia"/>
                  <w:sz w:val="28"/>
                  <w:szCs w:val="28"/>
                  <w:lang w:val="en-US"/>
                </w:rPr>
                <m:t>Т</m:t>
              </m:r>
            </m:e>
            <m:sup>
              <m:r>
                <w:rPr>
                  <w:rFonts w:ascii="Cambria Math" w:hAnsi="Cambria Math" w:hint="eastAsia"/>
                  <w:sz w:val="28"/>
                  <w:szCs w:val="28"/>
                  <w:lang w:val="en-US"/>
                </w:rPr>
                <m:t>кр</m:t>
              </m:r>
            </m:sup>
          </m:sSup>
          <m:r>
            <w:rPr>
              <w:rFonts w:ascii="Cambria Math" w:hAnsi="Cambria Math" w:hint="eastAsia"/>
              <w:sz w:val="28"/>
              <w:szCs w:val="28"/>
              <w:lang w:val="en-US"/>
            </w:rPr>
            <m:t>×</m:t>
          </m:r>
          <m:r>
            <w:rPr>
              <w:rFonts w:ascii="Cambria Math" w:hAnsi="Cambria Math"/>
              <w:sz w:val="28"/>
              <w:szCs w:val="28"/>
              <w:lang w:val="en-US"/>
            </w:rPr>
            <m:t>12)</m:t>
          </m:r>
          <m:r>
            <w:rPr>
              <w:rFonts w:ascii="Cambria Math" w:hAnsi="Cambria Math" w:hint="eastAsia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hint="eastAsia"/>
                      <w:sz w:val="28"/>
                      <w:szCs w:val="28"/>
                    </w:rPr>
                    <m:t>об</m:t>
                  </m:r>
                </m:sub>
              </m:sSub>
            </m:den>
          </m:f>
        </m:oMath>
      </m:oMathPara>
    </w:p>
    <w:p w:rsidR="00843A10" w:rsidRPr="007A615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A6159">
        <w:rPr>
          <w:rFonts w:ascii="Times New Roman" w:hAnsi="Times New Roman"/>
          <w:sz w:val="28"/>
          <w:szCs w:val="20"/>
        </w:rPr>
        <w:t>где:</w:t>
      </w:r>
    </w:p>
    <w:p w:rsidR="00843A10" w:rsidRPr="0013496B" w:rsidRDefault="005708F7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Р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∆кр</m:t>
            </m:r>
          </m:sup>
        </m:sSubSup>
      </m:oMath>
      <w:r w:rsidR="00843A10" w:rsidRPr="003B66FD">
        <w:rPr>
          <w:rFonts w:ascii="Times New Roman" w:eastAsia="Calibri" w:hAnsi="Times New Roman"/>
          <w:sz w:val="28"/>
          <w:szCs w:val="28"/>
        </w:rPr>
        <w:t xml:space="preserve"> – размер корректировки </w:t>
      </w:r>
      <w:r w:rsidR="00843A10" w:rsidRPr="001C2C5D">
        <w:rPr>
          <w:rFonts w:ascii="Times New Roman" w:eastAsia="Calibri" w:hAnsi="Times New Roman"/>
          <w:sz w:val="28"/>
          <w:szCs w:val="28"/>
          <w:lang w:eastAsia="ru-RU"/>
        </w:rPr>
        <w:t xml:space="preserve">платы собственника помещения в многоквартирном доме за коммунальные ресурсы, потребляемые при 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 xml:space="preserve">использовании и </w:t>
      </w:r>
      <w:r w:rsidR="00843A10" w:rsidRPr="001C2C5D">
        <w:rPr>
          <w:rFonts w:ascii="Times New Roman" w:eastAsia="Calibri" w:hAnsi="Times New Roman"/>
          <w:sz w:val="28"/>
          <w:szCs w:val="28"/>
          <w:lang w:eastAsia="ru-RU"/>
        </w:rPr>
        <w:t>содержании общего имущества в многоквартирном доме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43A10" w:rsidRPr="007A615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A6159">
        <w:rPr>
          <w:rFonts w:ascii="Times New Roman" w:eastAsia="Calibri" w:hAnsi="Times New Roman"/>
          <w:sz w:val="28"/>
          <w:szCs w:val="28"/>
          <w:lang w:eastAsia="ru-RU"/>
        </w:rPr>
        <w:t>V</w:t>
      </w:r>
      <w:r w:rsidRPr="007A6159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Д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- объем (количество) потребленного за период с 1 июля предыдущего календарного года по 30 июня текущего календарного годакоммунального ресурса, определенный по показаниям коллективного (общедомового) прибора учета коммунального ресурса, которым оборудован многоквартирный дом, а в случаях, предусмотренных </w:t>
      </w:r>
      <w:r w:rsidRPr="007A615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пунктом </w:t>
      </w:r>
      <w:r w:rsidRPr="002164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59(1)</w:t>
      </w:r>
      <w:r w:rsidRPr="0021648D">
        <w:rPr>
          <w:rFonts w:ascii="Times New Roman" w:eastAsia="Calibri" w:hAnsi="Times New Roman"/>
          <w:sz w:val="28"/>
          <w:szCs w:val="28"/>
          <w:lang w:eastAsia="ru-RU"/>
        </w:rPr>
        <w:t xml:space="preserve"> Правил,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используется объем (количество) </w:t>
      </w:r>
      <w:r w:rsidRPr="007A615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коммунального ресурса, определенный в соответствии с положениями указанного пункта;</w:t>
      </w:r>
    </w:p>
    <w:p w:rsidR="00843A10" w:rsidRPr="007A6159" w:rsidRDefault="008E21DC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∑</m:t>
        </m:r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п</m:t>
            </m:r>
          </m:sup>
        </m:sSubSup>
      </m:oMath>
      <w:r w:rsidR="00843A10" w:rsidRPr="007A6159">
        <w:rPr>
          <w:rFonts w:ascii="Times New Roman" w:hAnsi="Times New Roman"/>
          <w:sz w:val="28"/>
          <w:szCs w:val="20"/>
        </w:rPr>
        <w:t xml:space="preserve"> – </w:t>
      </w:r>
      <w:r w:rsidR="00843A10" w:rsidRPr="007A6159">
        <w:rPr>
          <w:rFonts w:ascii="Times New Roman" w:hAnsi="Times New Roman"/>
          <w:sz w:val="28"/>
          <w:szCs w:val="28"/>
        </w:rPr>
        <w:t>сумма о</w:t>
      </w:r>
      <w:r w:rsidR="00843A10"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бъемов коммунальных ресурсов, потребленных во всех помещениях многоквартирного дома за период с 1 июля предыдущего календарного года по 30 июня текущего календарного года, определяемых по показаниям индивидуальных приборов учета коммунальных ресурсов, а при их отсутствии по нормативам потребления соответствующего вида коммунальных услуг, а в случаях, предусмотренных </w:t>
      </w:r>
      <w:r w:rsidR="00843A10" w:rsidRPr="007A615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пунктом 59</w:t>
      </w:r>
      <w:r w:rsidR="00843A10"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Правил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предоставления </w:t>
      </w:r>
      <w:r w:rsidR="00843A10" w:rsidRPr="007A6159">
        <w:rPr>
          <w:rFonts w:ascii="Times New Roman" w:eastAsia="Calibri" w:hAnsi="Times New Roman"/>
          <w:sz w:val="28"/>
          <w:szCs w:val="28"/>
          <w:lang w:eastAsia="ru-RU"/>
        </w:rPr>
        <w:t>коммунальны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>х</w:t>
      </w:r>
      <w:r w:rsidR="00843A10"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услуг используется объем (количество) </w:t>
      </w:r>
      <w:r w:rsidR="00843A10" w:rsidRPr="007A615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коммунального ресурса, определенный в соответствии с положениями указанного пункта;</w:t>
      </w:r>
    </w:p>
    <w:p w:rsidR="00843A10" w:rsidRPr="007A615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A6159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7A6159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кр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- тариф (цена) на коммунальный ресурс, установленный в соответствии с законодательством Российской Федерации;</w:t>
      </w:r>
    </w:p>
    <w:p w:rsidR="00843A10" w:rsidRPr="007A6159" w:rsidRDefault="005708F7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Calibri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сои</m:t>
            </m:r>
          </m:sup>
        </m:sSup>
      </m:oMath>
      <w:r w:rsidR="00843A10"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- норматив потребления соответствующего вида коммунального ресурса в целях 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 xml:space="preserve">использования и </w:t>
      </w:r>
      <w:r w:rsidR="00843A10"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содержания общего имущества </w:t>
      </w:r>
      <w:r w:rsidR="00843A10" w:rsidRPr="00B221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многоквартирном доме, установленный в соответствии с Правилами установления</w:t>
      </w:r>
      <w:r w:rsidR="00843A10"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утвержденными постановлением Правительства Российской Федерации от 23 мая 2006 г. № 306;</w:t>
      </w:r>
    </w:p>
    <w:p w:rsidR="00843A10" w:rsidRPr="007A615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A6159">
        <w:rPr>
          <w:rFonts w:ascii="Times New Roman" w:eastAsia="Calibri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04800" cy="2762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помещений, входящих в состав общего имущества в многоквартирном доме.</w:t>
      </w:r>
    </w:p>
    <w:p w:rsidR="00843A10" w:rsidRPr="009B6C1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При определении приходящегося на i-е жилое помещение (квартиру) или нежилое помещение </w:t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объема холодной (горячей) воды, предоставленной 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использование и </w:t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содержание общего имущества в многоквартирном доме за расчетный период,определяется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</w:t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lastRenderedPageBreak/>
        <w:t>вестибюлей, колясочных, помещений охраны (консьержа) в этом многоквартирном доме, не принадлежащих отдельным собственникам.</w:t>
      </w:r>
    </w:p>
    <w:p w:rsidR="00843A10" w:rsidRPr="009B6C19" w:rsidRDefault="00843A10" w:rsidP="00081A35">
      <w:pPr>
        <w:pStyle w:val="a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9B6C19">
        <w:rPr>
          <w:sz w:val="28"/>
          <w:szCs w:val="28"/>
        </w:rPr>
        <w:t xml:space="preserve">При определении приходящегося на i-е жилое помещение (квартиру) или нежилое помещение объема электрической энергии, предоставленной </w:t>
      </w:r>
      <w:r w:rsidRPr="009B6C19"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 xml:space="preserve">использование и </w:t>
      </w:r>
      <w:r w:rsidRPr="009B6C19">
        <w:rPr>
          <w:rFonts w:eastAsia="Calibri"/>
          <w:sz w:val="28"/>
          <w:szCs w:val="28"/>
        </w:rPr>
        <w:t>содержание общего имущества в многоквартирном доме</w:t>
      </w:r>
      <w:r w:rsidRPr="009B6C19">
        <w:rPr>
          <w:sz w:val="28"/>
          <w:szCs w:val="28"/>
        </w:rPr>
        <w:t xml:space="preserve"> за расчетный период, общая площадь помещений, входящих в состав общего имущества в многоквартирном доме, определяется как суммарная площадь </w:t>
      </w:r>
      <w:r w:rsidRPr="009B6C19">
        <w:rPr>
          <w:color w:val="000000"/>
          <w:sz w:val="28"/>
          <w:szCs w:val="28"/>
        </w:rPr>
        <w:t>помещений, указанных в пунктах 1 и 2 части 1 статьи 36 Жилищного кодекса Российской Федерации;</w:t>
      </w:r>
    </w:p>
    <w:p w:rsidR="00843A10" w:rsidRPr="007A615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A6159">
        <w:rPr>
          <w:rFonts w:ascii="Times New Roman" w:eastAsia="Calibr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3238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i-го жилого помещения (квартиры) или нежилого помещения в многоквартирном доме;</w:t>
      </w:r>
    </w:p>
    <w:p w:rsidR="00843A10" w:rsidRPr="007A615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A6159">
        <w:rPr>
          <w:rFonts w:ascii="Times New Roman" w:eastAsia="Calibri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04800" cy="2762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всех жилых помещений (квартир) и нежилых помещений в многоквартирном доме.</w:t>
      </w:r>
    </w:p>
    <w:p w:rsidR="00843A10" w:rsidRPr="007A615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7A6159">
        <w:rPr>
          <w:rFonts w:ascii="Times New Roman" w:hAnsi="Times New Roman"/>
          <w:sz w:val="28"/>
          <w:szCs w:val="20"/>
        </w:rPr>
        <w:t xml:space="preserve">В случае если </w:t>
      </w:r>
      <m:oMath>
        <m:sSubSup>
          <m:sSubSup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Р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∆кр</m:t>
            </m:r>
          </m:sup>
        </m:sSubSup>
      </m:oMath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, рассчитанный по формуле </w:t>
      </w:r>
      <w:r>
        <w:rPr>
          <w:rFonts w:ascii="Times New Roman" w:eastAsia="Calibri" w:hAnsi="Times New Roman"/>
          <w:sz w:val="28"/>
          <w:szCs w:val="28"/>
          <w:lang w:eastAsia="ru-RU"/>
        </w:rPr>
        <w:t>3,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равен нулю или имеет </w:t>
      </w:r>
      <w:r>
        <w:rPr>
          <w:rFonts w:ascii="Times New Roman" w:eastAsia="Calibri" w:hAnsi="Times New Roman"/>
          <w:sz w:val="28"/>
          <w:szCs w:val="28"/>
          <w:lang w:eastAsia="ru-RU"/>
        </w:rPr>
        <w:t>положительную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величину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корректировка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размера платы </w:t>
      </w:r>
      <w:r w:rsidRPr="001C2C5D">
        <w:rPr>
          <w:rFonts w:ascii="Times New Roman" w:eastAsia="Calibri" w:hAnsi="Times New Roman"/>
          <w:sz w:val="28"/>
          <w:szCs w:val="28"/>
          <w:lang w:eastAsia="ru-RU"/>
        </w:rPr>
        <w:t xml:space="preserve">собственника помещения в многоквартирном доме за коммунальные ресурсы, потребляемые при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использовании и </w:t>
      </w:r>
      <w:r w:rsidRPr="001C2C5D">
        <w:rPr>
          <w:rFonts w:ascii="Times New Roman" w:eastAsia="Calibri" w:hAnsi="Times New Roman"/>
          <w:sz w:val="28"/>
          <w:szCs w:val="28"/>
          <w:lang w:eastAsia="ru-RU"/>
        </w:rPr>
        <w:t>содержании общего имущества в многоквартирном доме</w:t>
      </w:r>
      <w:r>
        <w:rPr>
          <w:rFonts w:ascii="Times New Roman" w:eastAsia="Calibri" w:hAnsi="Times New Roman"/>
          <w:sz w:val="28"/>
          <w:szCs w:val="28"/>
          <w:lang w:eastAsia="ru-RU"/>
        </w:rPr>
        <w:t>равна нулю</w:t>
      </w:r>
      <w:r>
        <w:rPr>
          <w:rFonts w:ascii="Times New Roman" w:hAnsi="Times New Roman"/>
          <w:sz w:val="28"/>
          <w:szCs w:val="20"/>
        </w:rPr>
        <w:t>.</w:t>
      </w:r>
    </w:p>
    <w:p w:rsidR="00843A10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</w:t>
      </w:r>
      <w:r w:rsidRPr="001C2C5D">
        <w:rPr>
          <w:rFonts w:ascii="Times New Roman" w:eastAsia="Calibri" w:hAnsi="Times New Roman"/>
          <w:sz w:val="28"/>
          <w:szCs w:val="28"/>
          <w:lang w:eastAsia="ru-RU"/>
        </w:rPr>
        <w:t xml:space="preserve"> Размер платы собственника помещения в многоквартирном доме за коммунальные ресурсы, потребляемые при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использовании и </w:t>
      </w:r>
      <w:r w:rsidRPr="001C2C5D">
        <w:rPr>
          <w:rFonts w:ascii="Times New Roman" w:eastAsia="Calibri" w:hAnsi="Times New Roman"/>
          <w:sz w:val="28"/>
          <w:szCs w:val="28"/>
          <w:lang w:eastAsia="ru-RU"/>
        </w:rPr>
        <w:t>содержании общего имущества в многоквартирном доме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,рассчитанный в соответствии с формулой 2.3, 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корректируется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лицом, осуществляющим управление многоквартирным домом, </w:t>
      </w:r>
      <w:r>
        <w:rPr>
          <w:rFonts w:ascii="Times New Roman" w:hAnsi="Times New Roman"/>
          <w:sz w:val="28"/>
          <w:szCs w:val="20"/>
        </w:rPr>
        <w:t>ежегодно1 июля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>по формуле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4.</w:t>
      </w:r>
    </w:p>
    <w:p w:rsidR="00843A10" w:rsidRPr="007A615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Формула 4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843A10" w:rsidRPr="0021648D" w:rsidRDefault="005708F7" w:rsidP="00081A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hint="eastAsia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r>
                <w:rPr>
                  <w:rFonts w:ascii="Cambria Math" w:hAnsi="Cambria Math" w:hint="eastAsia"/>
                  <w:sz w:val="28"/>
                  <w:szCs w:val="28"/>
                </w:rPr>
                <m:t>кр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hint="eastAsia"/>
                          <w:sz w:val="28"/>
                          <w:szCs w:val="28"/>
                        </w:rPr>
                        <m:t>д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-∑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hint="eastAsia"/>
                          <w:sz w:val="28"/>
                          <w:szCs w:val="28"/>
                        </w:rPr>
                        <m:t>п</m:t>
                      </m:r>
                    </m:sup>
                  </m:sSubSup>
                </m:e>
              </m:d>
              <m:r>
                <w:rPr>
                  <w:rFonts w:ascii="Cambria Math" w:hAnsi="Cambria Math" w:hint="eastAsia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hint="eastAsia"/>
                      <w:sz w:val="28"/>
                      <w:szCs w:val="28"/>
                      <w:lang w:val="en-US"/>
                    </w:rPr>
                    <m:t>Т</m:t>
                  </m:r>
                </m:e>
                <m:sup>
                  <m:r>
                    <w:rPr>
                      <w:rFonts w:ascii="Cambria Math" w:hAnsi="Cambria Math" w:hint="eastAsia"/>
                      <w:sz w:val="28"/>
                      <w:szCs w:val="28"/>
                      <w:lang w:val="en-US"/>
                    </w:rPr>
                    <m:t>кр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-V</m:t>
              </m:r>
            </m:e>
            <m:sup>
              <m:r>
                <w:rPr>
                  <w:rFonts w:ascii="Cambria Math" w:hAnsi="Cambria Math" w:hint="eastAsia"/>
                  <w:sz w:val="28"/>
                  <w:szCs w:val="28"/>
                </w:rPr>
                <m:t>ср</m:t>
              </m:r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hAnsi="Cambria Math" w:hint="eastAsia"/>
              <w:sz w:val="28"/>
              <w:szCs w:val="28"/>
              <w:lang w:val="en-US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hint="eastAsia"/>
                  <w:sz w:val="28"/>
                  <w:szCs w:val="28"/>
                  <w:lang w:val="en-US"/>
                </w:rPr>
                <m:t>Т</m:t>
              </m:r>
            </m:e>
            <m:sup>
              <m:r>
                <w:rPr>
                  <w:rFonts w:ascii="Cambria Math" w:hAnsi="Cambria Math" w:hint="eastAsia"/>
                  <w:sz w:val="28"/>
                  <w:szCs w:val="28"/>
                  <w:lang w:val="en-US"/>
                </w:rPr>
                <m:t>кр</m:t>
              </m:r>
            </m:sup>
          </m:sSup>
          <m:r>
            <w:rPr>
              <w:rFonts w:ascii="Cambria Math" w:hAnsi="Cambria Math" w:hint="eastAsia"/>
              <w:sz w:val="28"/>
              <w:szCs w:val="28"/>
              <w:lang w:val="en-US"/>
            </w:rPr>
            <m:t>×</m:t>
          </m:r>
          <m:r>
            <w:rPr>
              <w:rFonts w:ascii="Cambria Math" w:hAnsi="Cambria Math"/>
              <w:sz w:val="28"/>
              <w:szCs w:val="28"/>
              <w:lang w:val="en-US"/>
            </w:rPr>
            <m:t>12)</m:t>
          </m:r>
          <m:r>
            <w:rPr>
              <w:rFonts w:ascii="Cambria Math" w:hAnsi="Cambria Math" w:hint="eastAsia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hint="eastAsia"/>
                      <w:sz w:val="28"/>
                      <w:szCs w:val="28"/>
                    </w:rPr>
                    <m:t>об</m:t>
                  </m:r>
                </m:sub>
              </m:sSub>
            </m:den>
          </m:f>
        </m:oMath>
      </m:oMathPara>
    </w:p>
    <w:p w:rsidR="00843A10" w:rsidRPr="007A615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A6159">
        <w:rPr>
          <w:rFonts w:ascii="Times New Roman" w:hAnsi="Times New Roman"/>
          <w:sz w:val="28"/>
          <w:szCs w:val="20"/>
        </w:rPr>
        <w:t>где:</w:t>
      </w:r>
    </w:p>
    <w:p w:rsidR="00843A10" w:rsidRPr="00253015" w:rsidRDefault="005708F7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Р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∆кр</m:t>
            </m:r>
          </m:sup>
        </m:sSubSup>
      </m:oMath>
      <w:r w:rsidR="00843A10" w:rsidRPr="00253015">
        <w:rPr>
          <w:rFonts w:ascii="Times New Roman" w:eastAsia="Calibri" w:hAnsi="Times New Roman"/>
          <w:sz w:val="28"/>
          <w:szCs w:val="28"/>
        </w:rPr>
        <w:t xml:space="preserve"> – размер корректировки </w:t>
      </w:r>
      <w:r w:rsidR="00843A10" w:rsidRPr="001C2C5D">
        <w:rPr>
          <w:rFonts w:ascii="Times New Roman" w:eastAsia="Calibri" w:hAnsi="Times New Roman"/>
          <w:sz w:val="28"/>
          <w:szCs w:val="28"/>
          <w:lang w:eastAsia="ru-RU"/>
        </w:rPr>
        <w:t xml:space="preserve">платы собственника помещения в многоквартирном доме за коммунальные ресурсы, потребляемые при 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 xml:space="preserve">использовании и </w:t>
      </w:r>
      <w:r w:rsidR="00843A10" w:rsidRPr="001C2C5D">
        <w:rPr>
          <w:rFonts w:ascii="Times New Roman" w:eastAsia="Calibri" w:hAnsi="Times New Roman"/>
          <w:sz w:val="28"/>
          <w:szCs w:val="28"/>
          <w:lang w:eastAsia="ru-RU"/>
        </w:rPr>
        <w:t>содержании общего имущества в многоквартирном доме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43A10" w:rsidRPr="007A615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A6159">
        <w:rPr>
          <w:rFonts w:ascii="Times New Roman" w:eastAsia="Calibri" w:hAnsi="Times New Roman"/>
          <w:sz w:val="28"/>
          <w:szCs w:val="28"/>
          <w:lang w:eastAsia="ru-RU"/>
        </w:rPr>
        <w:t>V</w:t>
      </w:r>
      <w:r w:rsidRPr="007A6159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Д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- объем (количество) потребленного за период с 1 июля предыдущего календарного года по 30 июня текущего календарного года коммунального ресурса, определенный по показаниям коллективного (общедомового) прибора учета коммунального ресурса, которым оборудован многоквартирный дом, а в случаях, предусмотренных </w:t>
      </w:r>
      <w:r w:rsidRPr="007A615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пунктом </w:t>
      </w:r>
      <w:r w:rsidRPr="0021648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59(1)</w:t>
      </w:r>
      <w:r w:rsidRPr="0021648D">
        <w:rPr>
          <w:rFonts w:ascii="Times New Roman" w:eastAsia="Calibri" w:hAnsi="Times New Roman"/>
          <w:sz w:val="28"/>
          <w:szCs w:val="28"/>
          <w:lang w:eastAsia="ru-RU"/>
        </w:rPr>
        <w:t xml:space="preserve"> Правил,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используется объем (количество) </w:t>
      </w:r>
      <w:r w:rsidRPr="007A615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коммунального ресурса, определенный в соответствии с положениями указанного пункта;</w:t>
      </w:r>
    </w:p>
    <w:p w:rsidR="00843A10" w:rsidRPr="007A615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32"/>
          </w:rPr>
          <m:t>∑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32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32"/>
                <w:lang w:val="en-US"/>
              </w:rPr>
              <m:t>i</m:t>
            </m:r>
          </m:sub>
          <m:sup>
            <m:r>
              <w:rPr>
                <w:rFonts w:ascii="Cambria Math" w:hAnsi="Cambria Math" w:hint="eastAsia"/>
                <w:sz w:val="28"/>
                <w:szCs w:val="32"/>
              </w:rPr>
              <m:t>п</m:t>
            </m:r>
          </m:sup>
        </m:sSubSup>
      </m:oMath>
      <w:r w:rsidRPr="007A6159">
        <w:rPr>
          <w:rFonts w:ascii="Times New Roman" w:hAnsi="Times New Roman"/>
          <w:sz w:val="28"/>
          <w:szCs w:val="20"/>
        </w:rPr>
        <w:t xml:space="preserve"> – </w:t>
      </w:r>
      <w:r w:rsidRPr="007A6159">
        <w:rPr>
          <w:rFonts w:ascii="Times New Roman" w:hAnsi="Times New Roman"/>
          <w:sz w:val="28"/>
          <w:szCs w:val="28"/>
        </w:rPr>
        <w:t>сумма о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бъемов коммунальных ресурсов, потребленных во всех помещениях многоквартирного дома за период с 1 июля предыдущего календарного года по 30 июня текущего календарного года, определяемых по показаниям индивидуальных приборов учета коммунальных ресурсов, а при их отсутствии по нормативам потребления соответствующего вида коммунальных услуг, а в случаях, предусмотренных </w:t>
      </w:r>
      <w:r w:rsidRPr="007A615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пунктом 59</w:t>
      </w:r>
      <w:r w:rsidRPr="0021648D">
        <w:rPr>
          <w:rFonts w:ascii="Times New Roman" w:eastAsia="Calibri" w:hAnsi="Times New Roman"/>
          <w:sz w:val="28"/>
          <w:szCs w:val="28"/>
          <w:lang w:eastAsia="ru-RU"/>
        </w:rPr>
        <w:t>Правил,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используется объем (количество) </w:t>
      </w:r>
      <w:r w:rsidRPr="007A6159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коммунального ресурса, определенный в соответствии с положениями указанного пункта;</w:t>
      </w:r>
    </w:p>
    <w:p w:rsidR="00843A10" w:rsidRPr="007A615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A6159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7A6159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кр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- тариф (цена) на коммунальный ресурс, установленный в соответствии с законодательством Российской Федерации;</w:t>
      </w:r>
    </w:p>
    <w:p w:rsidR="00843A10" w:rsidRPr="007A6159" w:rsidRDefault="005708F7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Calibri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ср≤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sup>
        </m:sSup>
      </m:oMath>
      <w:r w:rsidR="00843A10">
        <w:rPr>
          <w:rFonts w:ascii="Times New Roman" w:eastAsia="Calibri" w:hAnsi="Times New Roman"/>
          <w:sz w:val="28"/>
          <w:szCs w:val="28"/>
          <w:lang w:eastAsia="ru-RU"/>
        </w:rPr>
        <w:t xml:space="preserve">–среднемесячный </w:t>
      </w:r>
      <w:r w:rsidR="00843A10" w:rsidRPr="009B6C19">
        <w:rPr>
          <w:rFonts w:ascii="Times New Roman" w:eastAsia="Calibri" w:hAnsi="Times New Roman"/>
          <w:sz w:val="28"/>
          <w:szCs w:val="28"/>
          <w:lang w:eastAsia="ru-RU"/>
        </w:rPr>
        <w:t>объем (количество) потребленного коммунального ресурса,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 xml:space="preserve"> потребляемого при использовании и содержании общего имущества в многоквартирном доме,</w:t>
      </w:r>
      <w:r w:rsidR="00843A10" w:rsidRPr="006A5A6F">
        <w:rPr>
          <w:rFonts w:ascii="Times New Roman" w:eastAsia="Calibri" w:hAnsi="Times New Roman"/>
          <w:sz w:val="28"/>
          <w:szCs w:val="28"/>
          <w:lang w:eastAsia="ru-RU"/>
        </w:rPr>
        <w:t>определенн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 xml:space="preserve">ый по </w:t>
      </w:r>
      <w:r w:rsidR="00843A10" w:rsidRPr="006A5A6F">
        <w:rPr>
          <w:rFonts w:ascii="Times New Roman" w:eastAsia="Calibri" w:hAnsi="Times New Roman"/>
          <w:sz w:val="28"/>
          <w:szCs w:val="28"/>
          <w:lang w:eastAsia="ru-RU"/>
        </w:rPr>
        <w:t xml:space="preserve">показаниям коллективного (общедомового) прибора учетаза 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>год</w:t>
      </w:r>
      <w:r w:rsidR="00843A10" w:rsidRPr="006A5A6F">
        <w:rPr>
          <w:rFonts w:ascii="Times New Roman" w:eastAsia="Calibri" w:hAnsi="Times New Roman"/>
          <w:sz w:val="28"/>
          <w:szCs w:val="28"/>
          <w:lang w:eastAsia="ru-RU"/>
        </w:rPr>
        <w:t xml:space="preserve">, а  если период работы прибора учета составил менее 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>года</w:t>
      </w:r>
      <w:r w:rsidR="00843A10" w:rsidRPr="006A5A6F">
        <w:rPr>
          <w:rFonts w:ascii="Times New Roman" w:eastAsia="Calibri" w:hAnsi="Times New Roman"/>
          <w:sz w:val="28"/>
          <w:szCs w:val="28"/>
          <w:lang w:eastAsia="ru-RU"/>
        </w:rPr>
        <w:t>, то за фактический период работы такого прибора учета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 xml:space="preserve">, который не может превышать размера </w:t>
      </w:r>
      <w:r w:rsidR="00843A10" w:rsidRPr="007A6159">
        <w:rPr>
          <w:rFonts w:ascii="Times New Roman" w:eastAsia="Calibri" w:hAnsi="Times New Roman"/>
          <w:sz w:val="28"/>
          <w:szCs w:val="28"/>
          <w:lang w:eastAsia="ru-RU"/>
        </w:rPr>
        <w:t>норматив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843A10"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потребления соответствующего вида коммунального ресурса в целях </w:t>
      </w:r>
      <w:r w:rsidR="00843A10">
        <w:rPr>
          <w:rFonts w:ascii="Times New Roman" w:eastAsia="Calibri" w:hAnsi="Times New Roman"/>
          <w:sz w:val="28"/>
          <w:szCs w:val="28"/>
          <w:lang w:eastAsia="ru-RU"/>
        </w:rPr>
        <w:t xml:space="preserve">использования и </w:t>
      </w:r>
      <w:r w:rsidR="00843A10"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содержания общего имущества </w:t>
      </w:r>
      <w:r w:rsidR="00843A10" w:rsidRPr="00B2213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многоквартирном доме, установленный в соответствии с Правилами установления</w:t>
      </w:r>
      <w:r w:rsidR="00843A10"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утвержденными постановлением Правительства Российской Федерации от 23 мая 2006 г. № 306;</w:t>
      </w:r>
    </w:p>
    <w:p w:rsidR="00843A10" w:rsidRPr="007A615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A6159">
        <w:rPr>
          <w:rFonts w:ascii="Times New Roman" w:eastAsia="Calibr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3238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i-го жилого помещения (квартиры) или нежилого помещения в многоквартирном доме;</w:t>
      </w:r>
    </w:p>
    <w:p w:rsidR="00843A10" w:rsidRPr="007A615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A6159">
        <w:rPr>
          <w:rFonts w:ascii="Times New Roman" w:eastAsia="Calibri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04800" cy="2762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- общая площадь всех жилых помещений (квартир) и нежилых помещений в многоквартирном доме.</w:t>
      </w:r>
    </w:p>
    <w:p w:rsidR="00843A10" w:rsidRPr="007A6159" w:rsidRDefault="00843A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7A6159">
        <w:rPr>
          <w:rFonts w:ascii="Times New Roman" w:hAnsi="Times New Roman"/>
          <w:sz w:val="28"/>
          <w:szCs w:val="20"/>
        </w:rPr>
        <w:t xml:space="preserve">В случае если </w:t>
      </w:r>
      <m:oMath>
        <m:sSubSup>
          <m:sSubSup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Р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∆кр</m:t>
            </m:r>
          </m:sup>
        </m:sSubSup>
      </m:oMath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, рассчитанный по формуле </w:t>
      </w:r>
      <w:r w:rsidRPr="003B66FD">
        <w:rPr>
          <w:rFonts w:ascii="Times New Roman" w:eastAsia="Calibri" w:hAnsi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равен нулю или имеет </w:t>
      </w:r>
      <w:r>
        <w:rPr>
          <w:rFonts w:ascii="Times New Roman" w:eastAsia="Calibri" w:hAnsi="Times New Roman"/>
          <w:sz w:val="28"/>
          <w:szCs w:val="28"/>
          <w:lang w:eastAsia="ru-RU"/>
        </w:rPr>
        <w:t>положительную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величину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7A6159">
        <w:rPr>
          <w:rFonts w:ascii="Times New Roman" w:eastAsia="Calibri" w:hAnsi="Times New Roman"/>
          <w:sz w:val="28"/>
          <w:szCs w:val="28"/>
          <w:lang w:eastAsia="ru-RU"/>
        </w:rPr>
        <w:t xml:space="preserve"> корректировка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размера платы </w:t>
      </w:r>
      <w:r w:rsidRPr="001C2C5D">
        <w:rPr>
          <w:rFonts w:ascii="Times New Roman" w:eastAsia="Calibri" w:hAnsi="Times New Roman"/>
          <w:sz w:val="28"/>
          <w:szCs w:val="28"/>
          <w:lang w:eastAsia="ru-RU"/>
        </w:rPr>
        <w:t xml:space="preserve">собственника помещения в многоквартирном доме за коммунальные ресурсы, потребляемые при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использовании и </w:t>
      </w:r>
      <w:r w:rsidRPr="001C2C5D">
        <w:rPr>
          <w:rFonts w:ascii="Times New Roman" w:eastAsia="Calibri" w:hAnsi="Times New Roman"/>
          <w:sz w:val="28"/>
          <w:szCs w:val="28"/>
          <w:lang w:eastAsia="ru-RU"/>
        </w:rPr>
        <w:t>содержании общего имущества в многоквартирном доме</w:t>
      </w:r>
      <w:r>
        <w:rPr>
          <w:rFonts w:ascii="Times New Roman" w:eastAsia="Calibri" w:hAnsi="Times New Roman"/>
          <w:sz w:val="28"/>
          <w:szCs w:val="28"/>
          <w:lang w:eastAsia="ru-RU"/>
        </w:rPr>
        <w:t>равна нулю</w:t>
      </w:r>
      <w:r>
        <w:rPr>
          <w:rFonts w:ascii="Times New Roman" w:hAnsi="Times New Roman"/>
          <w:sz w:val="28"/>
          <w:szCs w:val="20"/>
        </w:rPr>
        <w:t>.</w:t>
      </w:r>
      <w:r w:rsidR="003823BC">
        <w:rPr>
          <w:rFonts w:ascii="Times New Roman" w:hAnsi="Times New Roman"/>
          <w:sz w:val="28"/>
          <w:szCs w:val="20"/>
        </w:rPr>
        <w:t>».</w:t>
      </w:r>
    </w:p>
    <w:p w:rsidR="00744959" w:rsidRDefault="00744959" w:rsidP="00744959">
      <w:pPr>
        <w:pStyle w:val="af1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пунктами 17-18</w:t>
      </w:r>
      <w:r w:rsidR="00435657" w:rsidRPr="00435657">
        <w:rPr>
          <w:rFonts w:ascii="Times New Roman" w:hAnsi="Times New Roman"/>
          <w:sz w:val="28"/>
          <w:szCs w:val="28"/>
        </w:rPr>
        <w:t xml:space="preserve"> Правила </w:t>
      </w:r>
      <w:r w:rsidR="00435657">
        <w:rPr>
          <w:rFonts w:ascii="Times New Roman" w:hAnsi="Times New Roman"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435657" w:rsidRPr="00435657">
        <w:rPr>
          <w:rFonts w:ascii="Times New Roman" w:hAnsi="Times New Roman"/>
          <w:sz w:val="28"/>
          <w:szCs w:val="28"/>
        </w:rPr>
        <w:t>, утвержденные постановлением Правительства Российской Федерации от 13 августа 2006 г. № 491 (Собрание законодательства Российской Федерации, 2006, № 34, ст. 3680; № 2011, № 22, ст. 3168; 2013, № 21, ст. 2648; 2014, № 14, ст. 1627; 2016, № 1, ст. 244, № 23, ст. 3327, № 30, ст. 4914; 2017, № 2, 338, № 11, 1557), следующ</w:t>
      </w:r>
      <w:r>
        <w:rPr>
          <w:rFonts w:ascii="Times New Roman" w:hAnsi="Times New Roman"/>
          <w:sz w:val="28"/>
          <w:szCs w:val="28"/>
        </w:rPr>
        <w:t>его содержания:</w:t>
      </w:r>
    </w:p>
    <w:p w:rsidR="00CE704E" w:rsidRPr="00744959" w:rsidRDefault="00CE704E" w:rsidP="00744959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9">
        <w:rPr>
          <w:rFonts w:ascii="Times New Roman" w:hAnsi="Times New Roman"/>
          <w:sz w:val="28"/>
          <w:szCs w:val="28"/>
        </w:rPr>
        <w:t xml:space="preserve">«17. </w:t>
      </w:r>
      <w:r w:rsidR="006109A9" w:rsidRPr="00744959">
        <w:rPr>
          <w:rFonts w:ascii="Times New Roman" w:hAnsi="Times New Roman"/>
          <w:sz w:val="28"/>
          <w:szCs w:val="28"/>
        </w:rPr>
        <w:t xml:space="preserve">В </w:t>
      </w:r>
      <w:r w:rsidRPr="00744959">
        <w:rPr>
          <w:rFonts w:ascii="Times New Roman" w:eastAsia="Calibri" w:hAnsi="Times New Roman"/>
          <w:sz w:val="28"/>
          <w:szCs w:val="28"/>
          <w:lang w:eastAsia="ru-RU"/>
        </w:rPr>
        <w:t xml:space="preserve">случае нарушения порядка расчета платы </w:t>
      </w:r>
      <w:r w:rsidR="006109A9" w:rsidRPr="00744959">
        <w:rPr>
          <w:rFonts w:ascii="Times New Roman" w:hAnsi="Times New Roman"/>
          <w:sz w:val="28"/>
          <w:szCs w:val="28"/>
        </w:rPr>
        <w:t>за содержание жилого помещения, повлекшем необоснованное увеличение указанного размера платы, по обращению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</w:t>
      </w:r>
      <w:r w:rsidR="004C0FE2" w:rsidRPr="00744959">
        <w:rPr>
          <w:rFonts w:ascii="Times New Roman" w:hAnsi="Times New Roman"/>
          <w:sz w:val="28"/>
          <w:szCs w:val="28"/>
        </w:rPr>
        <w:t xml:space="preserve"> ответственные лица </w:t>
      </w:r>
      <w:r w:rsidRPr="00744959">
        <w:rPr>
          <w:rFonts w:ascii="Times New Roman" w:eastAsia="Calibri" w:hAnsi="Times New Roman"/>
          <w:sz w:val="28"/>
          <w:szCs w:val="28"/>
          <w:lang w:eastAsia="ru-RU"/>
        </w:rPr>
        <w:t>обязан</w:t>
      </w:r>
      <w:r w:rsidR="004C0FE2" w:rsidRPr="00744959"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Pr="00744959">
        <w:rPr>
          <w:rFonts w:ascii="Times New Roman" w:eastAsia="Calibri" w:hAnsi="Times New Roman"/>
          <w:sz w:val="28"/>
          <w:szCs w:val="28"/>
          <w:lang w:eastAsia="ru-RU"/>
        </w:rPr>
        <w:t xml:space="preserve"> уплатить </w:t>
      </w:r>
      <w:r w:rsidR="00744959" w:rsidRPr="00744959">
        <w:rPr>
          <w:rFonts w:ascii="Times New Roman" w:hAnsi="Times New Roman"/>
          <w:sz w:val="28"/>
          <w:szCs w:val="28"/>
        </w:rPr>
        <w:t>собственник</w:t>
      </w:r>
      <w:r w:rsidR="00744959">
        <w:rPr>
          <w:rFonts w:ascii="Times New Roman" w:hAnsi="Times New Roman"/>
          <w:sz w:val="28"/>
          <w:szCs w:val="28"/>
        </w:rPr>
        <w:t>у</w:t>
      </w:r>
      <w:r w:rsidR="00744959" w:rsidRPr="00744959">
        <w:rPr>
          <w:rFonts w:ascii="Times New Roman" w:hAnsi="Times New Roman"/>
          <w:sz w:val="28"/>
          <w:szCs w:val="28"/>
        </w:rPr>
        <w:t xml:space="preserve"> помещения в мно</w:t>
      </w:r>
      <w:r w:rsidR="00744959">
        <w:rPr>
          <w:rFonts w:ascii="Times New Roman" w:hAnsi="Times New Roman"/>
          <w:sz w:val="28"/>
          <w:szCs w:val="28"/>
        </w:rPr>
        <w:t>гоквартирном доме или нанимателю</w:t>
      </w:r>
      <w:r w:rsidR="00744959" w:rsidRPr="00744959">
        <w:rPr>
          <w:rFonts w:ascii="Times New Roman" w:hAnsi="Times New Roman"/>
          <w:sz w:val="28"/>
          <w:szCs w:val="28"/>
        </w:rPr>
        <w:t xml:space="preserve"> жилого помещения по договору социального найма или договору найма жилого помещения государственного либо муниципального жилищного фонда </w:t>
      </w:r>
      <w:r w:rsidRPr="00744959">
        <w:rPr>
          <w:rFonts w:ascii="Times New Roman" w:eastAsia="Calibri" w:hAnsi="Times New Roman"/>
          <w:sz w:val="28"/>
          <w:szCs w:val="28"/>
          <w:lang w:eastAsia="ru-RU"/>
        </w:rPr>
        <w:t xml:space="preserve">штраф в размере 50 процентов величины превышения начисленной платы над размером платы, которую надлежало начислить, за </w:t>
      </w:r>
      <w:r w:rsidRPr="00744959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исключением случаев, когда такое нарушение произошло по вине </w:t>
      </w:r>
      <w:r w:rsidR="004C0FE2" w:rsidRPr="00744959">
        <w:rPr>
          <w:rFonts w:ascii="Times New Roman" w:hAnsi="Times New Roman"/>
          <w:sz w:val="28"/>
          <w:szCs w:val="28"/>
        </w:rPr>
        <w:t>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</w:t>
      </w:r>
      <w:r w:rsidRPr="00744959">
        <w:rPr>
          <w:rFonts w:ascii="Times New Roman" w:eastAsia="Calibri" w:hAnsi="Times New Roman"/>
          <w:sz w:val="28"/>
          <w:szCs w:val="28"/>
          <w:lang w:eastAsia="ru-RU"/>
        </w:rPr>
        <w:t xml:space="preserve"> или устранено до обращения и (или) до оплаты </w:t>
      </w:r>
      <w:r w:rsidR="004C0FE2" w:rsidRPr="00744959">
        <w:rPr>
          <w:rFonts w:ascii="Times New Roman" w:eastAsia="Calibri" w:hAnsi="Times New Roman"/>
          <w:sz w:val="28"/>
          <w:szCs w:val="28"/>
          <w:lang w:eastAsia="ru-RU"/>
        </w:rPr>
        <w:t>указанными лицами</w:t>
      </w:r>
      <w:r w:rsidRPr="00744959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E704E" w:rsidRDefault="00CE704E" w:rsidP="00CE7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При поступлении </w:t>
      </w:r>
      <w:r w:rsidR="004C0FE2">
        <w:rPr>
          <w:rFonts w:ascii="Times New Roman" w:eastAsia="Calibri" w:hAnsi="Times New Roman"/>
          <w:sz w:val="28"/>
          <w:szCs w:val="28"/>
          <w:lang w:eastAsia="ru-RU"/>
        </w:rPr>
        <w:t xml:space="preserve">соответствующего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обращения с письменным заявлением о выплате штрафа </w:t>
      </w:r>
      <w:r w:rsidR="004C0FE2">
        <w:rPr>
          <w:rFonts w:ascii="Times New Roman" w:eastAsia="Calibri" w:hAnsi="Times New Roman"/>
          <w:sz w:val="28"/>
          <w:szCs w:val="28"/>
          <w:lang w:eastAsia="ru-RU"/>
        </w:rPr>
        <w:t>ответственное лицо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не позднее 30 дней со дня поступления обращения обязан</w:t>
      </w:r>
      <w:r w:rsidR="00744959"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провести проверку правильности исчисления предъявленного к уплате размера платы за </w:t>
      </w:r>
      <w:r w:rsidR="004C0FE2">
        <w:rPr>
          <w:rFonts w:ascii="Times New Roman" w:eastAsia="Calibri" w:hAnsi="Times New Roman"/>
          <w:sz w:val="28"/>
          <w:szCs w:val="28"/>
          <w:lang w:eastAsia="ru-RU"/>
        </w:rPr>
        <w:t>содержание жилого помещения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и принять одно из следующих решений:</w:t>
      </w:r>
    </w:p>
    <w:p w:rsidR="00CE704E" w:rsidRDefault="00CE704E" w:rsidP="00CE7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а) о выявлении нарушения (полностью или частично) и выплате </w:t>
      </w:r>
      <w:r w:rsidR="004C0FE2" w:rsidRPr="006109A9">
        <w:rPr>
          <w:rFonts w:ascii="Times New Roman" w:hAnsi="Times New Roman"/>
          <w:sz w:val="28"/>
          <w:szCs w:val="28"/>
        </w:rPr>
        <w:t>собственник</w:t>
      </w:r>
      <w:r w:rsidR="004C0FE2">
        <w:rPr>
          <w:rFonts w:ascii="Times New Roman" w:hAnsi="Times New Roman"/>
          <w:sz w:val="28"/>
          <w:szCs w:val="28"/>
        </w:rPr>
        <w:t>у</w:t>
      </w:r>
      <w:r w:rsidR="004C0FE2" w:rsidRPr="006109A9">
        <w:rPr>
          <w:rFonts w:ascii="Times New Roman" w:hAnsi="Times New Roman"/>
          <w:sz w:val="28"/>
          <w:szCs w:val="28"/>
        </w:rPr>
        <w:t xml:space="preserve"> помещения в мно</w:t>
      </w:r>
      <w:r w:rsidR="004C0FE2">
        <w:rPr>
          <w:rFonts w:ascii="Times New Roman" w:hAnsi="Times New Roman"/>
          <w:sz w:val="28"/>
          <w:szCs w:val="28"/>
        </w:rPr>
        <w:t>гоквартирном доме или нанимателю</w:t>
      </w:r>
      <w:r w:rsidR="004C0FE2" w:rsidRPr="006109A9">
        <w:rPr>
          <w:rFonts w:ascii="Times New Roman" w:hAnsi="Times New Roman"/>
          <w:sz w:val="28"/>
          <w:szCs w:val="28"/>
        </w:rPr>
        <w:t xml:space="preserve"> жилого помещения по договору социального найма или договору найма жилого помещения государственного либо муниципального жилищного фонда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штрафа (полностью или частично);</w:t>
      </w:r>
    </w:p>
    <w:p w:rsidR="00CE704E" w:rsidRDefault="00CE704E" w:rsidP="00CE7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б) об отсутствии нарушения и отказе в выплате штрафа.</w:t>
      </w:r>
    </w:p>
    <w:p w:rsidR="00CE704E" w:rsidRDefault="004C0FE2" w:rsidP="00CE7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18</w:t>
      </w:r>
      <w:r w:rsidR="00CE704E">
        <w:rPr>
          <w:rFonts w:ascii="Times New Roman" w:eastAsia="Calibri" w:hAnsi="Times New Roman"/>
          <w:sz w:val="28"/>
          <w:szCs w:val="28"/>
          <w:lang w:eastAsia="ru-RU"/>
        </w:rPr>
        <w:t xml:space="preserve">. В случае установления нарушения порядка расчета платы за </w:t>
      </w:r>
      <w:r>
        <w:rPr>
          <w:rFonts w:ascii="Times New Roman" w:eastAsia="Calibri" w:hAnsi="Times New Roman"/>
          <w:sz w:val="28"/>
          <w:szCs w:val="28"/>
          <w:lang w:eastAsia="ru-RU"/>
        </w:rPr>
        <w:t>содержание жилого помещенияответственное лицо</w:t>
      </w:r>
      <w:r w:rsidR="00CE704E">
        <w:rPr>
          <w:rFonts w:ascii="Times New Roman" w:eastAsia="Calibri" w:hAnsi="Times New Roman"/>
          <w:sz w:val="28"/>
          <w:szCs w:val="28"/>
          <w:lang w:eastAsia="ru-RU"/>
        </w:rPr>
        <w:t xml:space="preserve"> обеспечивает выплату штрафа не позднее 2 месяцев со дня получения обращения путем снижения размера платы за </w:t>
      </w:r>
      <w:r>
        <w:rPr>
          <w:rFonts w:ascii="Times New Roman" w:eastAsia="Calibri" w:hAnsi="Times New Roman"/>
          <w:sz w:val="28"/>
          <w:szCs w:val="28"/>
          <w:lang w:eastAsia="ru-RU"/>
        </w:rPr>
        <w:t>содержан</w:t>
      </w:r>
      <w:r w:rsidR="00744959">
        <w:rPr>
          <w:rFonts w:ascii="Times New Roman" w:eastAsia="Calibri" w:hAnsi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/>
          <w:sz w:val="28"/>
          <w:szCs w:val="28"/>
          <w:lang w:eastAsia="ru-RU"/>
        </w:rPr>
        <w:t>е жилого помещения</w:t>
      </w:r>
      <w:r w:rsidR="00744959">
        <w:rPr>
          <w:rFonts w:ascii="Times New Roman" w:eastAsia="Calibri" w:hAnsi="Times New Roman"/>
          <w:sz w:val="28"/>
          <w:szCs w:val="28"/>
          <w:lang w:eastAsia="ru-RU"/>
        </w:rPr>
        <w:t xml:space="preserve">, а при наличии </w:t>
      </w:r>
      <w:r w:rsidR="00CE704E">
        <w:rPr>
          <w:rFonts w:ascii="Times New Roman" w:eastAsia="Calibri" w:hAnsi="Times New Roman"/>
          <w:sz w:val="28"/>
          <w:szCs w:val="28"/>
          <w:lang w:eastAsia="ru-RU"/>
        </w:rPr>
        <w:t>подтвержденной вступившим в законную силу судебным актом непогашенной задолженности</w:t>
      </w:r>
      <w:r w:rsidR="00744959">
        <w:rPr>
          <w:rFonts w:ascii="Times New Roman" w:eastAsia="Calibri" w:hAnsi="Times New Roman"/>
          <w:sz w:val="28"/>
          <w:szCs w:val="28"/>
          <w:lang w:eastAsia="ru-RU"/>
        </w:rPr>
        <w:t xml:space="preserve"> в части платы за содержание жилого помещения у </w:t>
      </w:r>
      <w:r w:rsidR="00744959" w:rsidRPr="00744959">
        <w:rPr>
          <w:rFonts w:ascii="Times New Roman" w:hAnsi="Times New Roman"/>
          <w:sz w:val="28"/>
          <w:szCs w:val="28"/>
        </w:rPr>
        <w:t>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</w:t>
      </w:r>
      <w:r w:rsidR="00CE704E">
        <w:rPr>
          <w:rFonts w:ascii="Times New Roman" w:eastAsia="Calibri" w:hAnsi="Times New Roman"/>
          <w:sz w:val="28"/>
          <w:szCs w:val="28"/>
          <w:lang w:eastAsia="ru-RU"/>
        </w:rPr>
        <w:t xml:space="preserve"> - путем снижения размера задолженности </w:t>
      </w:r>
      <w:r w:rsidR="00744959">
        <w:rPr>
          <w:rFonts w:ascii="Times New Roman" w:eastAsia="Calibri" w:hAnsi="Times New Roman"/>
          <w:sz w:val="28"/>
          <w:szCs w:val="28"/>
          <w:lang w:eastAsia="ru-RU"/>
        </w:rPr>
        <w:t xml:space="preserve">в части платы за содержание жилого помещения </w:t>
      </w:r>
      <w:r w:rsidR="00CE704E">
        <w:rPr>
          <w:rFonts w:ascii="Times New Roman" w:eastAsia="Calibri" w:hAnsi="Times New Roman"/>
          <w:sz w:val="28"/>
          <w:szCs w:val="28"/>
          <w:lang w:eastAsia="ru-RU"/>
        </w:rPr>
        <w:t>до уплаты штрафа в полном объеме.</w:t>
      </w:r>
    </w:p>
    <w:p w:rsidR="00CE704E" w:rsidRDefault="00CE704E" w:rsidP="00CE7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Указанный штраф отражается в платежном документе отдельной строкой.</w:t>
      </w:r>
      <w:r w:rsidR="00744959">
        <w:rPr>
          <w:rFonts w:ascii="Times New Roman" w:eastAsia="Calibri" w:hAnsi="Times New Roman"/>
          <w:sz w:val="28"/>
          <w:szCs w:val="28"/>
          <w:lang w:eastAsia="ru-RU"/>
        </w:rPr>
        <w:t>»;</w:t>
      </w:r>
    </w:p>
    <w:p w:rsidR="00815E1A" w:rsidRPr="003823BC" w:rsidRDefault="00F95591" w:rsidP="00081A35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3BC">
        <w:rPr>
          <w:rFonts w:ascii="Times New Roman" w:hAnsi="Times New Roman"/>
          <w:sz w:val="28"/>
          <w:szCs w:val="28"/>
        </w:rPr>
        <w:t xml:space="preserve">Внести в </w:t>
      </w:r>
      <w:r w:rsidR="00882427" w:rsidRPr="003823BC">
        <w:rPr>
          <w:rFonts w:ascii="Times New Roman" w:hAnsi="Times New Roman"/>
          <w:sz w:val="28"/>
          <w:szCs w:val="28"/>
        </w:rPr>
        <w:t xml:space="preserve"> постановлени</w:t>
      </w:r>
      <w:r w:rsidRPr="003823BC">
        <w:rPr>
          <w:rFonts w:ascii="Times New Roman" w:hAnsi="Times New Roman"/>
          <w:sz w:val="28"/>
          <w:szCs w:val="28"/>
        </w:rPr>
        <w:t>е</w:t>
      </w:r>
      <w:r w:rsidR="00815E1A" w:rsidRPr="003823BC">
        <w:rPr>
          <w:rFonts w:ascii="Times New Roman" w:hAnsi="Times New Roman"/>
          <w:sz w:val="28"/>
          <w:szCs w:val="28"/>
        </w:rPr>
        <w:t xml:space="preserve"> Правительства Российской Федерации от 6 мая 2011 г. № 354 «О предоставлении коммунальных услуг собственникам и пользователям помещений в многоквартирных домах и жилых домов» (Собрание законодательства Российской Федерации, 2011, №22, ст. 3168; 2012, №23, ст. 3008, №36, ст. 4908; 2013, №16, ст. 1972, №21, ст. 2648, №31, ст. 4216, №39, ст. 479; 2014, №8, ст. 811, №9, ст. 919, №14, ст. 1627, №40, ст. 5428, №47, ст. 6550, №52, ст. 7773; 2015, № 9, ст. 1316, №37, ст. 5153; 2016, №1, ст. 244, №27, ст. 4501; 2017, № 2, ст. 338, №11, ст. 1557)</w:t>
      </w:r>
      <w:r w:rsidRPr="003823BC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882427" w:rsidRPr="003823BC">
        <w:rPr>
          <w:rFonts w:ascii="Times New Roman" w:hAnsi="Times New Roman"/>
          <w:sz w:val="28"/>
          <w:szCs w:val="28"/>
        </w:rPr>
        <w:t>:</w:t>
      </w:r>
    </w:p>
    <w:p w:rsidR="00F95591" w:rsidRDefault="00F95591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 тексту слова «содержания общего имущества в многоквартирном доме» </w:t>
      </w:r>
      <w:r w:rsidR="00314D7B">
        <w:rPr>
          <w:rFonts w:ascii="Times New Roman" w:hAnsi="Times New Roman"/>
          <w:sz w:val="28"/>
          <w:szCs w:val="28"/>
        </w:rPr>
        <w:t xml:space="preserve">в </w:t>
      </w:r>
      <w:r w:rsidR="00120BC9">
        <w:rPr>
          <w:rFonts w:ascii="Times New Roman" w:hAnsi="Times New Roman"/>
          <w:sz w:val="28"/>
          <w:szCs w:val="28"/>
        </w:rPr>
        <w:t xml:space="preserve">соответствующих </w:t>
      </w:r>
      <w:r w:rsidR="00314D7B">
        <w:rPr>
          <w:rFonts w:ascii="Times New Roman" w:hAnsi="Times New Roman"/>
          <w:sz w:val="28"/>
          <w:szCs w:val="28"/>
        </w:rPr>
        <w:t xml:space="preserve">числе и падеже </w:t>
      </w:r>
      <w:r>
        <w:rPr>
          <w:rFonts w:ascii="Times New Roman" w:hAnsi="Times New Roman"/>
          <w:sz w:val="28"/>
          <w:szCs w:val="28"/>
        </w:rPr>
        <w:t>заменить словами «использования и содержания общего имущества в многоквартирном доме»</w:t>
      </w:r>
      <w:r w:rsidR="00376C18">
        <w:rPr>
          <w:rFonts w:ascii="Times New Roman" w:hAnsi="Times New Roman"/>
          <w:sz w:val="28"/>
          <w:szCs w:val="28"/>
        </w:rPr>
        <w:t>в соответствующ</w:t>
      </w:r>
      <w:r w:rsidR="00120BC9">
        <w:rPr>
          <w:rFonts w:ascii="Times New Roman" w:hAnsi="Times New Roman"/>
          <w:sz w:val="28"/>
          <w:szCs w:val="28"/>
        </w:rPr>
        <w:t>их</w:t>
      </w:r>
      <w:r w:rsidR="00376C18">
        <w:rPr>
          <w:rFonts w:ascii="Times New Roman" w:hAnsi="Times New Roman"/>
          <w:sz w:val="28"/>
          <w:szCs w:val="28"/>
        </w:rPr>
        <w:t xml:space="preserve"> числе и падеже</w:t>
      </w:r>
      <w:r>
        <w:rPr>
          <w:rFonts w:ascii="Times New Roman" w:hAnsi="Times New Roman"/>
          <w:sz w:val="28"/>
          <w:szCs w:val="28"/>
        </w:rPr>
        <w:t>;</w:t>
      </w:r>
    </w:p>
    <w:p w:rsidR="00F95591" w:rsidRPr="009B6C19" w:rsidRDefault="00F95591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пункт 2 подпунктом «е» следующего содержания:</w:t>
      </w:r>
    </w:p>
    <w:p w:rsidR="00882427" w:rsidRPr="009B6C19" w:rsidRDefault="00882427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C19">
        <w:rPr>
          <w:rFonts w:ascii="Times New Roman" w:hAnsi="Times New Roman"/>
          <w:sz w:val="28"/>
          <w:szCs w:val="28"/>
        </w:rPr>
        <w:t xml:space="preserve">«е) </w:t>
      </w:r>
      <w:r w:rsidR="007D16A4">
        <w:rPr>
          <w:rFonts w:ascii="Times New Roman" w:hAnsi="Times New Roman"/>
          <w:sz w:val="28"/>
          <w:szCs w:val="28"/>
        </w:rPr>
        <w:t xml:space="preserve">не </w:t>
      </w:r>
      <w:r w:rsidR="00CB1DB1" w:rsidRPr="00CB1DB1">
        <w:rPr>
          <w:rFonts w:ascii="Times New Roman" w:hAnsi="Times New Roman"/>
          <w:sz w:val="28"/>
          <w:szCs w:val="28"/>
        </w:rPr>
        <w:t xml:space="preserve">применяются в </w:t>
      </w:r>
      <w:r w:rsidR="007D16A4">
        <w:rPr>
          <w:rFonts w:ascii="Times New Roman" w:hAnsi="Times New Roman"/>
          <w:sz w:val="28"/>
          <w:szCs w:val="28"/>
        </w:rPr>
        <w:t xml:space="preserve">части расчета размера платы за коммунальные услуги на общедомовые нужды в </w:t>
      </w:r>
      <w:r w:rsidR="00CB1DB1" w:rsidRPr="00CB1DB1">
        <w:rPr>
          <w:rFonts w:ascii="Times New Roman" w:hAnsi="Times New Roman"/>
          <w:sz w:val="28"/>
          <w:szCs w:val="28"/>
        </w:rPr>
        <w:t>субъектах Российской Федерации</w:t>
      </w:r>
      <w:r w:rsidR="007D16A4">
        <w:rPr>
          <w:rFonts w:ascii="Times New Roman" w:hAnsi="Times New Roman"/>
          <w:sz w:val="28"/>
          <w:szCs w:val="28"/>
        </w:rPr>
        <w:t>, в которых   по состоянию на 1 января 2017 года действовал иной порядок расчета указанного размера платы.</w:t>
      </w:r>
      <w:r w:rsidRPr="009B6C19">
        <w:rPr>
          <w:rFonts w:ascii="Times New Roman" w:hAnsi="Times New Roman"/>
          <w:sz w:val="28"/>
          <w:szCs w:val="28"/>
        </w:rPr>
        <w:t>»</w:t>
      </w:r>
      <w:r w:rsidR="003823BC">
        <w:rPr>
          <w:rFonts w:ascii="Times New Roman" w:hAnsi="Times New Roman"/>
          <w:sz w:val="28"/>
          <w:szCs w:val="28"/>
        </w:rPr>
        <w:t>.</w:t>
      </w:r>
    </w:p>
    <w:p w:rsidR="00E14BA7" w:rsidRPr="00AB037F" w:rsidRDefault="00E14BA7" w:rsidP="00081A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6C19">
        <w:rPr>
          <w:rFonts w:ascii="Times New Roman" w:hAnsi="Times New Roman"/>
          <w:sz w:val="28"/>
          <w:szCs w:val="28"/>
        </w:rPr>
        <w:t>Внести в Правила предоставления коммунальных услуг собственникам и пользователям помещений в многоквартирных домах и жилых домов, утвержденны</w:t>
      </w:r>
      <w:r w:rsidR="00892FE6" w:rsidRPr="009B6C19">
        <w:rPr>
          <w:rFonts w:ascii="Times New Roman" w:hAnsi="Times New Roman"/>
          <w:sz w:val="28"/>
          <w:szCs w:val="28"/>
        </w:rPr>
        <w:t>е</w:t>
      </w:r>
      <w:r w:rsidRPr="009B6C19">
        <w:rPr>
          <w:rFonts w:ascii="Times New Roman" w:hAnsi="Times New Roman"/>
          <w:sz w:val="28"/>
          <w:szCs w:val="28"/>
        </w:rPr>
        <w:t xml:space="preserve"> </w:t>
      </w:r>
      <w:r w:rsidRPr="009B6C19">
        <w:rPr>
          <w:rFonts w:ascii="Times New Roman" w:hAnsi="Times New Roman"/>
          <w:sz w:val="28"/>
          <w:szCs w:val="28"/>
        </w:rPr>
        <w:lastRenderedPageBreak/>
        <w:t>постановлением Правительства Российской Федерации от 6 мая 2011 г. № 354</w:t>
      </w:r>
      <w:r w:rsidR="002355CA" w:rsidRPr="009B6C19">
        <w:rPr>
          <w:rFonts w:ascii="Times New Roman" w:hAnsi="Times New Roman"/>
          <w:sz w:val="28"/>
          <w:szCs w:val="28"/>
        </w:rPr>
        <w:t>,</w:t>
      </w:r>
      <w:r w:rsidR="00AB037F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2011, № 22, ст. 3168; 2012, № 36, ст. 4908; 2013, № 16, ст. 1972; № 21, ст. 2648; № 31, ст. 4216; № 39, ст. 4979; 2014, № 8, ст. 811; № 9, ст. 919; № 14, ст. 1627; 2015, № 9, ст. 1316; № 37, ст. 5153; 2016, № 1, ст. 244; № </w:t>
      </w:r>
      <w:r w:rsidR="00AB037F" w:rsidRPr="00AB037F">
        <w:rPr>
          <w:rFonts w:ascii="Times New Roman" w:hAnsi="Times New Roman"/>
          <w:sz w:val="28"/>
          <w:szCs w:val="28"/>
        </w:rPr>
        <w:t>27, ст. 4501</w:t>
      </w:r>
      <w:r w:rsidR="00AB037F">
        <w:rPr>
          <w:rFonts w:ascii="Times New Roman" w:hAnsi="Times New Roman"/>
          <w:sz w:val="28"/>
          <w:szCs w:val="28"/>
        </w:rPr>
        <w:t>; 2017, № 2</w:t>
      </w:r>
      <w:r w:rsidR="00AB037F" w:rsidRPr="00AB037F">
        <w:rPr>
          <w:rFonts w:ascii="Times New Roman" w:hAnsi="Times New Roman"/>
          <w:sz w:val="28"/>
          <w:szCs w:val="28"/>
        </w:rPr>
        <w:t>, ст. 338</w:t>
      </w:r>
      <w:r w:rsidR="00AB037F">
        <w:rPr>
          <w:rFonts w:ascii="Times New Roman" w:hAnsi="Times New Roman"/>
          <w:sz w:val="28"/>
          <w:szCs w:val="28"/>
        </w:rPr>
        <w:t xml:space="preserve">) </w:t>
      </w:r>
      <w:r w:rsidRPr="00AB037F">
        <w:rPr>
          <w:rFonts w:ascii="Times New Roman" w:hAnsi="Times New Roman"/>
          <w:sz w:val="28"/>
          <w:szCs w:val="28"/>
        </w:rPr>
        <w:t>следующие изменения:</w:t>
      </w:r>
    </w:p>
    <w:p w:rsidR="00F95591" w:rsidRDefault="004B14CF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C19">
        <w:rPr>
          <w:rFonts w:ascii="Times New Roman" w:hAnsi="Times New Roman"/>
          <w:sz w:val="28"/>
          <w:szCs w:val="28"/>
        </w:rPr>
        <w:t xml:space="preserve">1) </w:t>
      </w:r>
      <w:r w:rsidR="00F95591">
        <w:rPr>
          <w:rFonts w:ascii="Times New Roman" w:hAnsi="Times New Roman"/>
          <w:sz w:val="28"/>
          <w:szCs w:val="28"/>
        </w:rPr>
        <w:t xml:space="preserve">по тексту слова «содержания общего имущества в многоквартирном доме» </w:t>
      </w:r>
      <w:r w:rsidR="00314D7B">
        <w:rPr>
          <w:rFonts w:ascii="Times New Roman" w:hAnsi="Times New Roman"/>
          <w:sz w:val="28"/>
          <w:szCs w:val="28"/>
        </w:rPr>
        <w:t xml:space="preserve">в </w:t>
      </w:r>
      <w:r w:rsidR="00883FAD">
        <w:rPr>
          <w:rFonts w:ascii="Times New Roman" w:hAnsi="Times New Roman"/>
          <w:sz w:val="28"/>
          <w:szCs w:val="28"/>
        </w:rPr>
        <w:t xml:space="preserve">соответствующих </w:t>
      </w:r>
      <w:r w:rsidR="00314D7B">
        <w:rPr>
          <w:rFonts w:ascii="Times New Roman" w:hAnsi="Times New Roman"/>
          <w:sz w:val="28"/>
          <w:szCs w:val="28"/>
        </w:rPr>
        <w:t xml:space="preserve">числе и падеже </w:t>
      </w:r>
      <w:r w:rsidR="00F95591">
        <w:rPr>
          <w:rFonts w:ascii="Times New Roman" w:hAnsi="Times New Roman"/>
          <w:sz w:val="28"/>
          <w:szCs w:val="28"/>
        </w:rPr>
        <w:t>заменить словами «использования и содержания общего имущества в многоквартирном доме»</w:t>
      </w:r>
      <w:r w:rsidR="001E7E23">
        <w:rPr>
          <w:rFonts w:ascii="Times New Roman" w:hAnsi="Times New Roman"/>
          <w:sz w:val="28"/>
          <w:szCs w:val="28"/>
        </w:rPr>
        <w:t>в соответствующ</w:t>
      </w:r>
      <w:r w:rsidR="00883FAD">
        <w:rPr>
          <w:rFonts w:ascii="Times New Roman" w:hAnsi="Times New Roman"/>
          <w:sz w:val="28"/>
          <w:szCs w:val="28"/>
        </w:rPr>
        <w:t>их</w:t>
      </w:r>
      <w:r w:rsidR="001E7E23">
        <w:rPr>
          <w:rFonts w:ascii="Times New Roman" w:hAnsi="Times New Roman"/>
          <w:sz w:val="28"/>
          <w:szCs w:val="28"/>
        </w:rPr>
        <w:t xml:space="preserve"> числе и падеже</w:t>
      </w:r>
      <w:r w:rsidR="00F95591">
        <w:rPr>
          <w:rFonts w:ascii="Times New Roman" w:hAnsi="Times New Roman"/>
          <w:sz w:val="28"/>
          <w:szCs w:val="28"/>
        </w:rPr>
        <w:t>;</w:t>
      </w:r>
    </w:p>
    <w:p w:rsidR="00120B9E" w:rsidRPr="009B6C19" w:rsidRDefault="00F95591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20B9E" w:rsidRPr="009B6C19">
        <w:rPr>
          <w:rFonts w:ascii="Times New Roman" w:hAnsi="Times New Roman"/>
          <w:sz w:val="28"/>
          <w:szCs w:val="28"/>
        </w:rPr>
        <w:t>в подпункте «в» пункта 4 слова «</w:t>
      </w:r>
      <w:r w:rsidR="00120B9E" w:rsidRPr="009B6C19">
        <w:rPr>
          <w:rFonts w:ascii="Times New Roman" w:eastAsia="Calibri" w:hAnsi="Times New Roman"/>
          <w:sz w:val="28"/>
          <w:szCs w:val="28"/>
          <w:lang w:eastAsia="ru-RU"/>
        </w:rPr>
        <w:t>, а также в случаях, установленных настоящими Правилами, из помещений, входящих в состав общего имущества в многоквартирном доме,» исключить;</w:t>
      </w:r>
    </w:p>
    <w:p w:rsidR="00120B9E" w:rsidRPr="009B6C19" w:rsidRDefault="00F95591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0B9E" w:rsidRPr="009B6C19">
        <w:rPr>
          <w:rFonts w:ascii="Times New Roman" w:hAnsi="Times New Roman"/>
          <w:sz w:val="28"/>
          <w:szCs w:val="28"/>
        </w:rPr>
        <w:t>) абзац третий пункта 43 изложить в следующей редакции:</w:t>
      </w:r>
    </w:p>
    <w:p w:rsidR="00120B9E" w:rsidRPr="009B6C19" w:rsidRDefault="00120B9E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6C19">
        <w:rPr>
          <w:rFonts w:ascii="Times New Roman" w:hAnsi="Times New Roman"/>
          <w:sz w:val="28"/>
          <w:szCs w:val="28"/>
        </w:rPr>
        <w:t>«</w:t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>Объем потребляемых в помещении, отведенном в многоквартирном доме под машино-места, электрической энергии, холодной воды и горячей воды определяется исходя из показаний приборов учета соответствующего коммунального ресурса, установленных в целях раздельного учета потребления коммунальных ресурсов в этом помещении, а при их отсутствии исходя из площади указанного помещения и норматива потребления холодной воды, горячей воды, электрической энергии в целях содержания общего имущества в многоквартирном доме. Указанный объем электрической энергии, холодной воды и горячей воды распределяется между собственниками машино-мест пропорционально количеству машино-мест, принадлежащих каждому собственнику. При этом при отсутствии приборов учета электрической энергии, холодной воды и горячей воды, установленных в целях раздельного учета потребления коммунальных ресурсов в этом помещении, размер платы для собственников машино-мест определяется с применением повышающего коэффициента к соответствующему нормативу потребления коммунального ресурса, величина которого принимается равной 1,5.</w:t>
      </w:r>
      <w:r w:rsidRPr="009B6C19">
        <w:rPr>
          <w:rFonts w:ascii="Times New Roman" w:hAnsi="Times New Roman"/>
          <w:sz w:val="28"/>
          <w:szCs w:val="28"/>
        </w:rPr>
        <w:t>»</w:t>
      </w:r>
      <w:r w:rsidR="00081A35">
        <w:rPr>
          <w:rFonts w:ascii="Times New Roman" w:hAnsi="Times New Roman"/>
          <w:sz w:val="28"/>
          <w:szCs w:val="28"/>
        </w:rPr>
        <w:t>;</w:t>
      </w:r>
    </w:p>
    <w:p w:rsidR="00647A20" w:rsidRDefault="00F95591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0B9E" w:rsidRPr="009B6C19">
        <w:rPr>
          <w:rFonts w:ascii="Times New Roman" w:hAnsi="Times New Roman"/>
          <w:sz w:val="28"/>
          <w:szCs w:val="28"/>
        </w:rPr>
        <w:t xml:space="preserve">) </w:t>
      </w:r>
      <w:r w:rsidR="00647A20" w:rsidRPr="009B6C19">
        <w:rPr>
          <w:rFonts w:ascii="Times New Roman" w:hAnsi="Times New Roman"/>
          <w:sz w:val="28"/>
          <w:szCs w:val="28"/>
        </w:rPr>
        <w:t>пункт 4</w:t>
      </w:r>
      <w:r w:rsidR="009F7513">
        <w:rPr>
          <w:rFonts w:ascii="Times New Roman" w:hAnsi="Times New Roman"/>
          <w:sz w:val="28"/>
          <w:szCs w:val="28"/>
        </w:rPr>
        <w:t>6</w:t>
      </w:r>
      <w:r w:rsidR="00E440C9">
        <w:rPr>
          <w:rFonts w:ascii="Times New Roman" w:hAnsi="Times New Roman"/>
          <w:sz w:val="28"/>
          <w:szCs w:val="28"/>
        </w:rPr>
        <w:t xml:space="preserve"> дополнить предложением </w:t>
      </w:r>
      <w:r w:rsidR="0079599D">
        <w:rPr>
          <w:rFonts w:ascii="Times New Roman" w:hAnsi="Times New Roman"/>
          <w:sz w:val="28"/>
          <w:szCs w:val="28"/>
        </w:rPr>
        <w:t xml:space="preserve">вторым </w:t>
      </w:r>
      <w:r w:rsidR="009F7513">
        <w:rPr>
          <w:rFonts w:ascii="Times New Roman" w:hAnsi="Times New Roman"/>
          <w:sz w:val="28"/>
          <w:szCs w:val="28"/>
        </w:rPr>
        <w:t>следующе</w:t>
      </w:r>
      <w:r w:rsidR="00E440C9">
        <w:rPr>
          <w:rFonts w:ascii="Times New Roman" w:hAnsi="Times New Roman"/>
          <w:sz w:val="28"/>
          <w:szCs w:val="28"/>
        </w:rPr>
        <w:t>го содержания</w:t>
      </w:r>
      <w:r w:rsidR="00647A20" w:rsidRPr="009B6C19">
        <w:rPr>
          <w:rFonts w:ascii="Times New Roman" w:hAnsi="Times New Roman"/>
          <w:sz w:val="28"/>
          <w:szCs w:val="28"/>
        </w:rPr>
        <w:t>:</w:t>
      </w:r>
    </w:p>
    <w:p w:rsidR="00025710" w:rsidRPr="00403EAD" w:rsidRDefault="000257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</w:rPr>
        <w:t xml:space="preserve">«При этом </w:t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>в следующем расчетном периоде</w:t>
      </w:r>
      <w:r>
        <w:rPr>
          <w:rFonts w:ascii="Times New Roman" w:eastAsia="Calibri" w:hAnsi="Times New Roman"/>
          <w:sz w:val="28"/>
          <w:szCs w:val="28"/>
          <w:lang w:eastAsia="ru-RU"/>
        </w:rPr>
        <w:t>объем</w:t>
      </w:r>
      <w:r w:rsidRPr="009F7513">
        <w:rPr>
          <w:rFonts w:ascii="Times New Roman" w:hAnsi="Times New Roman"/>
          <w:sz w:val="28"/>
          <w:szCs w:val="28"/>
        </w:rPr>
        <w:t xml:space="preserve"> коммунальной услуги, предоставленной на общедомовые нужды</w:t>
      </w:r>
      <w:r>
        <w:rPr>
          <w:rFonts w:ascii="Times New Roman" w:hAnsi="Times New Roman"/>
          <w:sz w:val="28"/>
          <w:szCs w:val="28"/>
        </w:rPr>
        <w:t xml:space="preserve">, подлежит снижению 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размерпревышения сумм определенных в соответствии с </w:t>
      </w:r>
      <w:r w:rsidRPr="0002571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пунктами 42 и 43 настоящих Правил объемов соответствующего вида коммунальной услуги, предоставленной за этот расчетный период потребителям во всех жилых и нежилых помещениях, и определенных в соответствии с пунктом 54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настоящих Правил объемов соответствующего вида коммунального ресурса, использованного исполнителем за этот расчетный период при самостоятельном производстве коммунальной услуги по отоплению и (или) горячему водоснабжению над объемом коммунального ресурса, определенным исходя из показаний коллективного (общедомового) прибора учета за этот расчетный период.</w:t>
      </w:r>
      <w:r w:rsidR="00081A35">
        <w:rPr>
          <w:rFonts w:ascii="Times New Roman" w:hAnsi="Times New Roman"/>
          <w:sz w:val="28"/>
          <w:szCs w:val="20"/>
        </w:rPr>
        <w:t>»;</w:t>
      </w:r>
    </w:p>
    <w:p w:rsidR="00DD5B4D" w:rsidRPr="009B6C19" w:rsidRDefault="00F95591" w:rsidP="00081A3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14CF" w:rsidRPr="009B6C19">
        <w:rPr>
          <w:rFonts w:ascii="Times New Roman" w:hAnsi="Times New Roman" w:cs="Times New Roman"/>
          <w:sz w:val="28"/>
          <w:szCs w:val="28"/>
        </w:rPr>
        <w:t>)</w:t>
      </w:r>
      <w:r w:rsidR="00DD5B4D" w:rsidRPr="009B6C19">
        <w:rPr>
          <w:rFonts w:ascii="Times New Roman" w:hAnsi="Times New Roman" w:cs="Times New Roman"/>
          <w:sz w:val="28"/>
          <w:szCs w:val="28"/>
        </w:rPr>
        <w:t xml:space="preserve"> в </w:t>
      </w:r>
      <w:r w:rsidR="00C93D97" w:rsidRPr="009B6C19">
        <w:rPr>
          <w:rFonts w:ascii="Times New Roman" w:hAnsi="Times New Roman" w:cs="Times New Roman"/>
          <w:sz w:val="28"/>
          <w:szCs w:val="28"/>
        </w:rPr>
        <w:t>п</w:t>
      </w:r>
      <w:r w:rsidR="00E14BA7" w:rsidRPr="009B6C19">
        <w:rPr>
          <w:rFonts w:ascii="Times New Roman" w:hAnsi="Times New Roman" w:cs="Times New Roman"/>
          <w:sz w:val="28"/>
          <w:szCs w:val="28"/>
        </w:rPr>
        <w:t>риложени</w:t>
      </w:r>
      <w:r w:rsidR="00443624" w:rsidRPr="009B6C19">
        <w:rPr>
          <w:rFonts w:ascii="Times New Roman" w:hAnsi="Times New Roman" w:cs="Times New Roman"/>
          <w:sz w:val="28"/>
          <w:szCs w:val="28"/>
        </w:rPr>
        <w:t>е</w:t>
      </w:r>
      <w:r w:rsidR="00E14BA7" w:rsidRPr="009B6C19">
        <w:rPr>
          <w:rFonts w:ascii="Times New Roman" w:hAnsi="Times New Roman" w:cs="Times New Roman"/>
          <w:sz w:val="28"/>
          <w:szCs w:val="28"/>
        </w:rPr>
        <w:t xml:space="preserve"> №</w:t>
      </w:r>
      <w:r w:rsidR="00B21475" w:rsidRPr="009B6C19">
        <w:rPr>
          <w:rFonts w:ascii="Times New Roman" w:hAnsi="Times New Roman" w:cs="Times New Roman"/>
          <w:sz w:val="28"/>
          <w:szCs w:val="28"/>
        </w:rPr>
        <w:t> </w:t>
      </w:r>
      <w:r w:rsidR="00E14BA7" w:rsidRPr="009B6C19">
        <w:rPr>
          <w:rFonts w:ascii="Times New Roman" w:hAnsi="Times New Roman" w:cs="Times New Roman"/>
          <w:sz w:val="28"/>
          <w:szCs w:val="28"/>
        </w:rPr>
        <w:t>2 к Правилам предоставления коммунальных услуг собственникам и пользователям помещений в многоквартирных домах и жилых домов</w:t>
      </w:r>
      <w:r w:rsidR="00DD5B4D" w:rsidRPr="009B6C19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DD5B4D" w:rsidRPr="009B6C19" w:rsidRDefault="00DD5B4D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в абзаце </w:t>
      </w:r>
      <w:r w:rsidR="0079599D" w:rsidRPr="009B6C19">
        <w:rPr>
          <w:rFonts w:ascii="Times New Roman" w:eastAsia="Calibri" w:hAnsi="Times New Roman"/>
          <w:sz w:val="28"/>
          <w:szCs w:val="28"/>
          <w:lang w:eastAsia="ru-RU"/>
        </w:rPr>
        <w:t xml:space="preserve">первом </w:t>
      </w:r>
      <w:r w:rsidRPr="009B6C19">
        <w:rPr>
          <w:rFonts w:ascii="Times New Roman" w:eastAsia="Calibri" w:hAnsi="Times New Roman"/>
          <w:sz w:val="28"/>
          <w:szCs w:val="28"/>
          <w:lang w:eastAsia="ru-RU"/>
        </w:rPr>
        <w:t>пункта 13 слова «, сточных вод» исключить;</w:t>
      </w:r>
    </w:p>
    <w:p w:rsidR="00025710" w:rsidRDefault="00E440C9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вабзаце</w:t>
      </w:r>
      <w:r w:rsidR="0079599D" w:rsidRPr="009B6C19">
        <w:rPr>
          <w:rFonts w:ascii="Times New Roman" w:eastAsia="Calibri" w:hAnsi="Times New Roman"/>
          <w:sz w:val="28"/>
          <w:szCs w:val="28"/>
          <w:lang w:eastAsia="ru-RU"/>
        </w:rPr>
        <w:t>перв</w:t>
      </w:r>
      <w:r w:rsidR="0079599D">
        <w:rPr>
          <w:rFonts w:ascii="Times New Roman" w:eastAsia="Calibri" w:hAnsi="Times New Roman"/>
          <w:sz w:val="28"/>
          <w:szCs w:val="28"/>
          <w:lang w:eastAsia="ru-RU"/>
        </w:rPr>
        <w:t xml:space="preserve">ом </w:t>
      </w:r>
      <w:r w:rsidR="00DD5B4D" w:rsidRPr="009B6C19">
        <w:rPr>
          <w:rFonts w:ascii="Times New Roman" w:eastAsia="Calibri" w:hAnsi="Times New Roman"/>
          <w:sz w:val="28"/>
          <w:szCs w:val="28"/>
          <w:lang w:eastAsia="ru-RU"/>
        </w:rPr>
        <w:t>пункта 17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9B6C19">
        <w:rPr>
          <w:rFonts w:ascii="Times New Roman" w:hAnsi="Times New Roman"/>
          <w:sz w:val="28"/>
          <w:szCs w:val="20"/>
        </w:rPr>
        <w:t>абзаце четвертом пункта 18, абзаце четвертом пункта 19</w:t>
      </w:r>
      <w:r>
        <w:rPr>
          <w:rFonts w:ascii="Times New Roman" w:eastAsia="Calibri" w:hAnsi="Times New Roman"/>
          <w:sz w:val="28"/>
          <w:szCs w:val="28"/>
          <w:lang w:eastAsia="ru-RU"/>
        </w:rPr>
        <w:t>слова «, сточные воды» исключить;</w:t>
      </w:r>
    </w:p>
    <w:p w:rsidR="00025710" w:rsidRDefault="000257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абзац шестой пункта 17 изложить в следующей редакции:</w:t>
      </w:r>
    </w:p>
    <w:p w:rsidR="00DD5B4D" w:rsidRPr="009B6C19" w:rsidRDefault="00025710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«При определении приходящегося на i-е жилое помещение (квартиру) или нежилое помещение объема холодной воды, предоставленной на общедомовые нужды за расчетный период,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 </w:t>
      </w:r>
      <w:r w:rsidRPr="00025710">
        <w:rPr>
          <w:rFonts w:ascii="Times New Roman" w:eastAsia="Calibri" w:hAnsi="Times New Roman"/>
          <w:sz w:val="28"/>
          <w:szCs w:val="28"/>
          <w:lang w:eastAsia="ru-RU"/>
        </w:rPr>
        <w:t xml:space="preserve">При определении приходящегося на i-е жилое помещение (квартиру) или нежилое помещение объема электрической энергии, предоставленной на </w:t>
      </w:r>
      <w:r>
        <w:rPr>
          <w:rFonts w:ascii="Times New Roman" w:eastAsia="Calibri" w:hAnsi="Times New Roman"/>
          <w:sz w:val="28"/>
          <w:szCs w:val="28"/>
          <w:lang w:eastAsia="ru-RU"/>
        </w:rPr>
        <w:t>общедомовые нужды</w:t>
      </w:r>
      <w:r w:rsidRPr="00025710">
        <w:rPr>
          <w:rFonts w:ascii="Times New Roman" w:eastAsia="Calibri" w:hAnsi="Times New Roman"/>
          <w:sz w:val="28"/>
          <w:szCs w:val="28"/>
          <w:lang w:eastAsia="ru-RU"/>
        </w:rPr>
        <w:t xml:space="preserve"> в многоквартирном доме за расчетный период, общая площадь помещений, входящих в состав общего имущества в многоквартирном доме, определяется как суммарная площадь помещений, указанных в пунктах 1 и 2 части 1 статьи 36 Жилищного кодекса Российской Федерации</w:t>
      </w:r>
      <w:r>
        <w:rPr>
          <w:rFonts w:ascii="Times New Roman" w:eastAsia="Calibri" w:hAnsi="Times New Roman"/>
          <w:sz w:val="28"/>
          <w:szCs w:val="28"/>
          <w:lang w:eastAsia="ru-RU"/>
        </w:rPr>
        <w:t>;»</w:t>
      </w:r>
      <w:r w:rsidR="00081A35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B25302" w:rsidRPr="00843A10" w:rsidRDefault="00DD5B4D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B6C19">
        <w:rPr>
          <w:rFonts w:ascii="Times New Roman" w:hAnsi="Times New Roman"/>
          <w:sz w:val="28"/>
          <w:szCs w:val="20"/>
        </w:rPr>
        <w:t>в абзаце первом пункта 19 слова «, сточные бытовые воды» исключить</w:t>
      </w:r>
      <w:r w:rsidR="004B14CF" w:rsidRPr="009B6C19">
        <w:rPr>
          <w:rFonts w:ascii="Times New Roman" w:hAnsi="Times New Roman"/>
          <w:sz w:val="28"/>
          <w:szCs w:val="28"/>
        </w:rPr>
        <w:t>.</w:t>
      </w:r>
    </w:p>
    <w:p w:rsidR="00314D7B" w:rsidRDefault="00C35D21" w:rsidP="00081A35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B66FD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314D7B" w:rsidRPr="003B66FD">
        <w:rPr>
          <w:rFonts w:ascii="Times New Roman" w:hAnsi="Times New Roman"/>
          <w:noProof/>
          <w:sz w:val="28"/>
          <w:szCs w:val="28"/>
          <w:lang w:eastAsia="ru-RU"/>
        </w:rPr>
        <w:t>нести в</w:t>
      </w:r>
      <w:r w:rsidR="00593940" w:rsidRPr="003B66FD">
        <w:rPr>
          <w:rFonts w:ascii="Times New Roman" w:hAnsi="Times New Roman"/>
          <w:noProof/>
          <w:sz w:val="28"/>
          <w:szCs w:val="28"/>
          <w:lang w:eastAsia="ru-RU"/>
        </w:rPr>
        <w:t xml:space="preserve"> Правила, обязательны</w:t>
      </w:r>
      <w:r w:rsidR="00314D7B" w:rsidRPr="003B66FD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593940" w:rsidRPr="003B66FD">
        <w:rPr>
          <w:rFonts w:ascii="Times New Roman" w:hAnsi="Times New Roman"/>
          <w:noProof/>
          <w:sz w:val="28"/>
          <w:szCs w:val="28"/>
          <w:lang w:eastAsia="ru-RU"/>
        </w:rPr>
        <w:t xml:space="preserve">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ресусоснабжающими организациями, </w:t>
      </w:r>
      <w:r w:rsidRPr="003B66FD">
        <w:rPr>
          <w:rFonts w:ascii="Times New Roman" w:hAnsi="Times New Roman"/>
          <w:noProof/>
          <w:sz w:val="28"/>
          <w:szCs w:val="28"/>
          <w:lang w:eastAsia="ru-RU"/>
        </w:rPr>
        <w:t>утвержденны</w:t>
      </w:r>
      <w:r w:rsidR="00314D7B" w:rsidRPr="003B66FD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593940" w:rsidRPr="003B66FD">
        <w:rPr>
          <w:rFonts w:ascii="Times New Roman" w:hAnsi="Times New Roman"/>
          <w:noProof/>
          <w:sz w:val="28"/>
          <w:szCs w:val="28"/>
          <w:lang w:eastAsia="ru-RU"/>
        </w:rPr>
        <w:t>постановлением Правительства Российской Федерации от 14 февраля 2012 г. № 124</w:t>
      </w:r>
      <w:r w:rsidR="005934F2" w:rsidRPr="003B66FD">
        <w:rPr>
          <w:rFonts w:ascii="Times New Roman" w:hAnsi="Times New Roman"/>
          <w:noProof/>
          <w:sz w:val="28"/>
          <w:szCs w:val="28"/>
          <w:lang w:eastAsia="ru-RU"/>
        </w:rPr>
        <w:t xml:space="preserve"> (Собрание законодательства Российской Федерации, 2012, №8, ст. 1040; 2013, №31, ст. 4216; 2014, №9, ст. 919; 2016, №1, ст. 244, №27, ст. 4501; 2017, №2, ст. 338, №11, ст. 1557)</w:t>
      </w:r>
      <w:r w:rsidR="00593940" w:rsidRPr="003B66FD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314D7B" w:rsidRPr="003B66FD">
        <w:rPr>
          <w:rFonts w:ascii="Times New Roman" w:hAnsi="Times New Roman"/>
          <w:noProof/>
          <w:sz w:val="28"/>
          <w:szCs w:val="28"/>
          <w:lang w:eastAsia="ru-RU"/>
        </w:rPr>
        <w:t>следующие изменения:</w:t>
      </w:r>
    </w:p>
    <w:p w:rsidR="00843A10" w:rsidRDefault="003B66FD" w:rsidP="00081A35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 тексту </w:t>
      </w:r>
      <w:r w:rsidR="00843A10">
        <w:rPr>
          <w:rFonts w:ascii="Times New Roman" w:hAnsi="Times New Roman"/>
          <w:noProof/>
          <w:sz w:val="28"/>
          <w:szCs w:val="28"/>
          <w:lang w:eastAsia="ru-RU"/>
        </w:rPr>
        <w:t xml:space="preserve">слова «потребляемых при содержании»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="00120BC9">
        <w:rPr>
          <w:rFonts w:ascii="Times New Roman" w:hAnsi="Times New Roman"/>
          <w:noProof/>
          <w:sz w:val="28"/>
          <w:szCs w:val="28"/>
          <w:lang w:eastAsia="ru-RU"/>
        </w:rPr>
        <w:t xml:space="preserve">соответствующих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числе и падеже </w:t>
      </w:r>
      <w:r w:rsidR="00843A10">
        <w:rPr>
          <w:rFonts w:ascii="Times New Roman" w:hAnsi="Times New Roman"/>
          <w:noProof/>
          <w:sz w:val="28"/>
          <w:szCs w:val="28"/>
          <w:lang w:eastAsia="ru-RU"/>
        </w:rPr>
        <w:t>заменить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словами «потребляемых при использовании и содержании»</w:t>
      </w:r>
      <w:r w:rsidR="0079599D">
        <w:rPr>
          <w:rFonts w:ascii="Times New Roman" w:hAnsi="Times New Roman"/>
          <w:noProof/>
          <w:sz w:val="28"/>
          <w:szCs w:val="28"/>
          <w:lang w:eastAsia="ru-RU"/>
        </w:rPr>
        <w:t>в соответствующ</w:t>
      </w:r>
      <w:r w:rsidR="00120BC9">
        <w:rPr>
          <w:rFonts w:ascii="Times New Roman" w:hAnsi="Times New Roman"/>
          <w:noProof/>
          <w:sz w:val="28"/>
          <w:szCs w:val="28"/>
          <w:lang w:eastAsia="ru-RU"/>
        </w:rPr>
        <w:t>их</w:t>
      </w:r>
      <w:r w:rsidR="0079599D">
        <w:rPr>
          <w:rFonts w:ascii="Times New Roman" w:hAnsi="Times New Roman"/>
          <w:noProof/>
          <w:sz w:val="28"/>
          <w:szCs w:val="28"/>
          <w:lang w:eastAsia="ru-RU"/>
        </w:rPr>
        <w:t xml:space="preserve"> числе и падеже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3B66FD" w:rsidRPr="003B66FD" w:rsidRDefault="003B66FD" w:rsidP="00081A35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B66FD">
        <w:rPr>
          <w:rFonts w:ascii="Times New Roman" w:hAnsi="Times New Roman"/>
          <w:noProof/>
          <w:sz w:val="28"/>
          <w:szCs w:val="28"/>
          <w:lang w:eastAsia="ru-RU"/>
        </w:rPr>
        <w:t>предложение второе в абзаце пятом подпункта «а» пункта 21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3B66FD">
        <w:rPr>
          <w:rFonts w:ascii="Times New Roman" w:hAnsi="Times New Roman"/>
          <w:noProof/>
          <w:sz w:val="28"/>
          <w:szCs w:val="28"/>
          <w:lang w:eastAsia="ru-RU"/>
        </w:rPr>
        <w:t>1 изложить в следующей редакции:</w:t>
      </w:r>
    </w:p>
    <w:p w:rsidR="003B66FD" w:rsidRPr="003B66FD" w:rsidRDefault="003B66FD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B66FD">
        <w:rPr>
          <w:rFonts w:ascii="Times New Roman" w:hAnsi="Times New Roman"/>
          <w:noProof/>
          <w:sz w:val="28"/>
          <w:szCs w:val="28"/>
          <w:lang w:eastAsia="ru-RU"/>
        </w:rPr>
        <w:t>«В случае если величина V</w:t>
      </w:r>
      <w:r w:rsidRPr="0021648D"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>потр</w:t>
      </w:r>
      <w:r w:rsidRPr="003B66FD">
        <w:rPr>
          <w:rFonts w:ascii="Times New Roman" w:hAnsi="Times New Roman"/>
          <w:noProof/>
          <w:sz w:val="28"/>
          <w:szCs w:val="28"/>
          <w:lang w:eastAsia="ru-RU"/>
        </w:rPr>
        <w:t xml:space="preserve"> равна величине V</w:t>
      </w:r>
      <w:r w:rsidRPr="0021648D"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>одпу</w:t>
      </w:r>
      <w:r w:rsidRPr="003B66FD">
        <w:rPr>
          <w:rFonts w:ascii="Times New Roman" w:hAnsi="Times New Roman"/>
          <w:noProof/>
          <w:sz w:val="28"/>
          <w:szCs w:val="28"/>
          <w:lang w:eastAsia="ru-RU"/>
        </w:rPr>
        <w:t>, то объем коммунального ресурса, подлежащий оплате исполнителем по договору ресурсоснабжения в отношении многоквартирного дома за расчетный период (расчетный месяц), принимается равным 0. В случае если величина V</w:t>
      </w:r>
      <w:r w:rsidRPr="0021648D"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>потр</w:t>
      </w:r>
      <w:r w:rsidRPr="003B66FD">
        <w:rPr>
          <w:rFonts w:ascii="Times New Roman" w:hAnsi="Times New Roman"/>
          <w:noProof/>
          <w:sz w:val="28"/>
          <w:szCs w:val="28"/>
          <w:lang w:eastAsia="ru-RU"/>
        </w:rPr>
        <w:t xml:space="preserve"> превышает величину V</w:t>
      </w:r>
      <w:r w:rsidRPr="0021648D"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>одпу</w:t>
      </w:r>
      <w:r w:rsidRPr="003B66FD">
        <w:rPr>
          <w:rFonts w:ascii="Times New Roman" w:hAnsi="Times New Roman"/>
          <w:noProof/>
          <w:sz w:val="28"/>
          <w:szCs w:val="28"/>
          <w:lang w:eastAsia="ru-RU"/>
        </w:rPr>
        <w:t>, то объем коммунального ресурса, подлежащий оплате исполнителем по договору ресурсоснабжения в отношении многоквартирного дома за расчетный период (расчетный месяц), принимается равным 0, а объём, подлежащий оплате в следующем расчётном периоде, ум</w:t>
      </w:r>
      <w:r w:rsidR="00081A35">
        <w:rPr>
          <w:rFonts w:ascii="Times New Roman" w:hAnsi="Times New Roman"/>
          <w:noProof/>
          <w:sz w:val="28"/>
          <w:szCs w:val="28"/>
          <w:lang w:eastAsia="ru-RU"/>
        </w:rPr>
        <w:t>еньшается на разницу</w:t>
      </w:r>
      <w:r w:rsidR="0079599D">
        <w:rPr>
          <w:rFonts w:ascii="Times New Roman" w:hAnsi="Times New Roman"/>
          <w:noProof/>
          <w:sz w:val="28"/>
          <w:szCs w:val="28"/>
          <w:lang w:eastAsia="ru-RU"/>
        </w:rPr>
        <w:t xml:space="preserve"> между указанными величинами</w:t>
      </w:r>
      <w:r w:rsidR="00081A35">
        <w:rPr>
          <w:rFonts w:ascii="Times New Roman" w:hAnsi="Times New Roman"/>
          <w:noProof/>
          <w:sz w:val="28"/>
          <w:szCs w:val="28"/>
          <w:lang w:eastAsia="ru-RU"/>
        </w:rPr>
        <w:t>.»;</w:t>
      </w:r>
    </w:p>
    <w:p w:rsidR="003B66FD" w:rsidRPr="003B66FD" w:rsidRDefault="003B66FD" w:rsidP="00081A35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B66FD">
        <w:rPr>
          <w:rFonts w:ascii="Times New Roman" w:hAnsi="Times New Roman"/>
          <w:noProof/>
          <w:sz w:val="28"/>
          <w:szCs w:val="28"/>
          <w:lang w:eastAsia="ru-RU"/>
        </w:rPr>
        <w:t>в пункте 22:</w:t>
      </w:r>
    </w:p>
    <w:p w:rsidR="003B66FD" w:rsidRPr="003B66FD" w:rsidRDefault="003B66FD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подпункте б(1) </w:t>
      </w:r>
      <w:r w:rsidRPr="003B66FD">
        <w:rPr>
          <w:rFonts w:ascii="Times New Roman" w:hAnsi="Times New Roman"/>
          <w:noProof/>
          <w:sz w:val="28"/>
          <w:szCs w:val="28"/>
          <w:lang w:eastAsia="ru-RU"/>
        </w:rPr>
        <w:t xml:space="preserve"> слова «используемого в целях содержания» заменить </w:t>
      </w:r>
      <w:r w:rsidRPr="003B66F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словами «используемого в целях использования и содержания»;</w:t>
      </w:r>
    </w:p>
    <w:p w:rsidR="003B66FD" w:rsidRDefault="003B66FD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подпункте «ж» слова «в целях содержания» заменить словами «в целях использования и содержания»;</w:t>
      </w:r>
    </w:p>
    <w:p w:rsidR="003B66FD" w:rsidRPr="003B66FD" w:rsidRDefault="003B66FD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4) в пункте 25(2) слова «в целях содержания» заменить словами «в целях использования и содержания».</w:t>
      </w:r>
    </w:p>
    <w:p w:rsidR="00634D61" w:rsidRPr="009B6C19" w:rsidRDefault="005168D4" w:rsidP="0021648D">
      <w:pPr>
        <w:pStyle w:val="ConsPlusNormal"/>
        <w:numPr>
          <w:ilvl w:val="0"/>
          <w:numId w:val="8"/>
        </w:numPr>
        <w:ind w:left="0" w:firstLine="709"/>
        <w:jc w:val="both"/>
      </w:pPr>
      <w:r>
        <w:t>В</w:t>
      </w:r>
      <w:r w:rsidRPr="009B6C19">
        <w:t xml:space="preserve"> абзаце третьем пункта 2</w:t>
      </w:r>
      <w:r>
        <w:t xml:space="preserve">, в </w:t>
      </w:r>
      <w:r w:rsidRPr="009B6C19">
        <w:t xml:space="preserve">пункте 3 </w:t>
      </w:r>
      <w:r w:rsidR="00634D61" w:rsidRPr="009B6C19">
        <w:t>постановлени</w:t>
      </w:r>
      <w:r>
        <w:t>я</w:t>
      </w:r>
      <w:r w:rsidR="00634D61" w:rsidRPr="009B6C19">
        <w:t xml:space="preserve"> Правительства Российской Федерации от 26</w:t>
      </w:r>
      <w:r w:rsidR="00F8625D" w:rsidRPr="009B6C19">
        <w:t xml:space="preserve"> декабря </w:t>
      </w:r>
      <w:r w:rsidR="00634D61" w:rsidRPr="009B6C19">
        <w:t>2016 г. № 1498 «О вопросах предоставления коммунальных услуг и содержания общего имущества в многоквартирном доме»</w:t>
      </w:r>
      <w:r w:rsidR="009145F8" w:rsidRPr="009B6C19">
        <w:t xml:space="preserve"> (Собрание законодательства Российской Федерации, 2017, №2, ст. 338)</w:t>
      </w:r>
      <w:r w:rsidR="00634D61" w:rsidRPr="009B6C19">
        <w:t xml:space="preserve"> слова «отведения сточных вод,» исключить. </w:t>
      </w:r>
    </w:p>
    <w:p w:rsidR="00634D61" w:rsidRPr="00D20D6C" w:rsidRDefault="00634D61" w:rsidP="00081A35">
      <w:pPr>
        <w:pStyle w:val="ConsPlusNormal"/>
        <w:ind w:firstLine="709"/>
        <w:jc w:val="both"/>
      </w:pPr>
    </w:p>
    <w:p w:rsidR="00634D61" w:rsidRPr="00ED390B" w:rsidRDefault="00634D61" w:rsidP="0008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14BA7" w:rsidRDefault="00E14BA7" w:rsidP="0008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E14BA7" w:rsidSect="003B66FD">
      <w:headerReference w:type="default" r:id="rId1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36" w:rsidRDefault="00CA7636">
      <w:pPr>
        <w:spacing w:after="0" w:line="240" w:lineRule="auto"/>
      </w:pPr>
      <w:r>
        <w:separator/>
      </w:r>
    </w:p>
  </w:endnote>
  <w:endnote w:type="continuationSeparator" w:id="0">
    <w:p w:rsidR="00CA7636" w:rsidRDefault="00CA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36" w:rsidRDefault="00CA7636">
      <w:pPr>
        <w:spacing w:after="0" w:line="240" w:lineRule="auto"/>
      </w:pPr>
      <w:r>
        <w:separator/>
      </w:r>
    </w:p>
  </w:footnote>
  <w:footnote w:type="continuationSeparator" w:id="0">
    <w:p w:rsidR="00CA7636" w:rsidRDefault="00CA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71" w:rsidRPr="00AD3BD1" w:rsidRDefault="005708F7">
    <w:pPr>
      <w:pStyle w:val="a3"/>
      <w:jc w:val="center"/>
      <w:rPr>
        <w:rFonts w:ascii="Times New Roman" w:hAnsi="Times New Roman"/>
        <w:sz w:val="28"/>
        <w:szCs w:val="28"/>
      </w:rPr>
    </w:pPr>
    <w:r w:rsidRPr="00AD3BD1">
      <w:rPr>
        <w:rFonts w:ascii="Times New Roman" w:hAnsi="Times New Roman"/>
        <w:sz w:val="28"/>
        <w:szCs w:val="28"/>
      </w:rPr>
      <w:fldChar w:fldCharType="begin"/>
    </w:r>
    <w:r w:rsidR="00CF5B71" w:rsidRPr="00AD3BD1">
      <w:rPr>
        <w:rFonts w:ascii="Times New Roman" w:hAnsi="Times New Roman"/>
        <w:sz w:val="28"/>
        <w:szCs w:val="28"/>
      </w:rPr>
      <w:instrText xml:space="preserve"> PAGE   \* MERGEFORMAT </w:instrText>
    </w:r>
    <w:r w:rsidRPr="00AD3BD1">
      <w:rPr>
        <w:rFonts w:ascii="Times New Roman" w:hAnsi="Times New Roman"/>
        <w:sz w:val="28"/>
        <w:szCs w:val="28"/>
      </w:rPr>
      <w:fldChar w:fldCharType="separate"/>
    </w:r>
    <w:r w:rsidR="00296922">
      <w:rPr>
        <w:rFonts w:ascii="Times New Roman" w:hAnsi="Times New Roman"/>
        <w:noProof/>
        <w:sz w:val="28"/>
        <w:szCs w:val="28"/>
      </w:rPr>
      <w:t>17</w:t>
    </w:r>
    <w:r w:rsidRPr="00AD3BD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26B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05D2C"/>
    <w:multiLevelType w:val="hybridMultilevel"/>
    <w:tmpl w:val="9594B6DA"/>
    <w:lvl w:ilvl="0" w:tplc="D75805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114408"/>
    <w:multiLevelType w:val="hybridMultilevel"/>
    <w:tmpl w:val="469AE2AC"/>
    <w:lvl w:ilvl="0" w:tplc="C1324C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66720"/>
    <w:multiLevelType w:val="hybridMultilevel"/>
    <w:tmpl w:val="3C143F52"/>
    <w:lvl w:ilvl="0" w:tplc="84E02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C7761E"/>
    <w:multiLevelType w:val="hybridMultilevel"/>
    <w:tmpl w:val="3E04A8E6"/>
    <w:lvl w:ilvl="0" w:tplc="83086C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0426F6"/>
    <w:multiLevelType w:val="hybridMultilevel"/>
    <w:tmpl w:val="E392F414"/>
    <w:lvl w:ilvl="0" w:tplc="DE02A73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824454"/>
    <w:multiLevelType w:val="hybridMultilevel"/>
    <w:tmpl w:val="28000ECA"/>
    <w:lvl w:ilvl="0" w:tplc="DE02A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5666F3"/>
    <w:multiLevelType w:val="hybridMultilevel"/>
    <w:tmpl w:val="E124D54A"/>
    <w:lvl w:ilvl="0" w:tplc="9692CD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5862F2"/>
    <w:multiLevelType w:val="hybridMultilevel"/>
    <w:tmpl w:val="3AA8905A"/>
    <w:lvl w:ilvl="0" w:tplc="EB9EB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323207"/>
    <w:multiLevelType w:val="hybridMultilevel"/>
    <w:tmpl w:val="0F2667CC"/>
    <w:lvl w:ilvl="0" w:tplc="8584A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F60BFB"/>
    <w:multiLevelType w:val="hybridMultilevel"/>
    <w:tmpl w:val="E124D54A"/>
    <w:lvl w:ilvl="0" w:tplc="9692CD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26564B"/>
    <w:multiLevelType w:val="hybridMultilevel"/>
    <w:tmpl w:val="EB92C802"/>
    <w:lvl w:ilvl="0" w:tplc="4D46FF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E075B4"/>
    <w:multiLevelType w:val="hybridMultilevel"/>
    <w:tmpl w:val="34D403C2"/>
    <w:lvl w:ilvl="0" w:tplc="8EF82D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997A6D"/>
    <w:multiLevelType w:val="hybridMultilevel"/>
    <w:tmpl w:val="8EEEC07A"/>
    <w:lvl w:ilvl="0" w:tplc="B136E78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D63C0B"/>
    <w:multiLevelType w:val="hybridMultilevel"/>
    <w:tmpl w:val="6004E296"/>
    <w:lvl w:ilvl="0" w:tplc="510C8E3E">
      <w:start w:val="1"/>
      <w:numFmt w:val="decimal"/>
      <w:lvlText w:val="%1)"/>
      <w:lvlJc w:val="left"/>
      <w:pPr>
        <w:ind w:left="5389" w:hanging="4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797B84"/>
    <w:multiLevelType w:val="hybridMultilevel"/>
    <w:tmpl w:val="D7B61C8E"/>
    <w:lvl w:ilvl="0" w:tplc="7846B4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6A6A19"/>
    <w:multiLevelType w:val="hybridMultilevel"/>
    <w:tmpl w:val="537AE220"/>
    <w:lvl w:ilvl="0" w:tplc="DB80439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13"/>
  </w:num>
  <w:num w:numId="9">
    <w:abstractNumId w:val="2"/>
  </w:num>
  <w:num w:numId="10">
    <w:abstractNumId w:val="11"/>
  </w:num>
  <w:num w:numId="11">
    <w:abstractNumId w:val="16"/>
  </w:num>
  <w:num w:numId="12">
    <w:abstractNumId w:val="12"/>
  </w:num>
  <w:num w:numId="13">
    <w:abstractNumId w:val="8"/>
  </w:num>
  <w:num w:numId="14">
    <w:abstractNumId w:val="4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BA7"/>
    <w:rsid w:val="00007287"/>
    <w:rsid w:val="00025710"/>
    <w:rsid w:val="000262A1"/>
    <w:rsid w:val="000323D2"/>
    <w:rsid w:val="000342F9"/>
    <w:rsid w:val="00035A1C"/>
    <w:rsid w:val="000462FF"/>
    <w:rsid w:val="00060977"/>
    <w:rsid w:val="00065806"/>
    <w:rsid w:val="0008016B"/>
    <w:rsid w:val="00081A35"/>
    <w:rsid w:val="0009396D"/>
    <w:rsid w:val="0009637A"/>
    <w:rsid w:val="000A7CF5"/>
    <w:rsid w:val="000B0E81"/>
    <w:rsid w:val="000B3229"/>
    <w:rsid w:val="000C5063"/>
    <w:rsid w:val="000E56AA"/>
    <w:rsid w:val="00100668"/>
    <w:rsid w:val="00101F90"/>
    <w:rsid w:val="00111EE8"/>
    <w:rsid w:val="00114F6D"/>
    <w:rsid w:val="00116CC7"/>
    <w:rsid w:val="00120B9E"/>
    <w:rsid w:val="00120BC9"/>
    <w:rsid w:val="001249B3"/>
    <w:rsid w:val="001263C7"/>
    <w:rsid w:val="00132B7F"/>
    <w:rsid w:val="00133B32"/>
    <w:rsid w:val="0013496B"/>
    <w:rsid w:val="00135435"/>
    <w:rsid w:val="001409EC"/>
    <w:rsid w:val="001429EE"/>
    <w:rsid w:val="00142A5E"/>
    <w:rsid w:val="00144FFA"/>
    <w:rsid w:val="00147447"/>
    <w:rsid w:val="0015147C"/>
    <w:rsid w:val="001653BF"/>
    <w:rsid w:val="00170E02"/>
    <w:rsid w:val="00173DB4"/>
    <w:rsid w:val="001770E3"/>
    <w:rsid w:val="001805EE"/>
    <w:rsid w:val="00182BA1"/>
    <w:rsid w:val="001A04D9"/>
    <w:rsid w:val="001A348E"/>
    <w:rsid w:val="001B556F"/>
    <w:rsid w:val="001B6857"/>
    <w:rsid w:val="001C2C5D"/>
    <w:rsid w:val="001D0F64"/>
    <w:rsid w:val="001D6D11"/>
    <w:rsid w:val="001E0B28"/>
    <w:rsid w:val="001E7E23"/>
    <w:rsid w:val="001F2DA8"/>
    <w:rsid w:val="001F491A"/>
    <w:rsid w:val="0021648D"/>
    <w:rsid w:val="00217662"/>
    <w:rsid w:val="002355CA"/>
    <w:rsid w:val="00241743"/>
    <w:rsid w:val="00244637"/>
    <w:rsid w:val="00244A53"/>
    <w:rsid w:val="0024658F"/>
    <w:rsid w:val="002620E4"/>
    <w:rsid w:val="00281656"/>
    <w:rsid w:val="00286499"/>
    <w:rsid w:val="0029294C"/>
    <w:rsid w:val="00296922"/>
    <w:rsid w:val="002A3FD7"/>
    <w:rsid w:val="002B14E4"/>
    <w:rsid w:val="002B6ECE"/>
    <w:rsid w:val="002C320E"/>
    <w:rsid w:val="002D6530"/>
    <w:rsid w:val="002E1BBF"/>
    <w:rsid w:val="002E5902"/>
    <w:rsid w:val="002F032A"/>
    <w:rsid w:val="002F1C9F"/>
    <w:rsid w:val="002F6B23"/>
    <w:rsid w:val="003112AE"/>
    <w:rsid w:val="00314D7B"/>
    <w:rsid w:val="003204FA"/>
    <w:rsid w:val="00331DA1"/>
    <w:rsid w:val="0033202E"/>
    <w:rsid w:val="00335AFE"/>
    <w:rsid w:val="00342C07"/>
    <w:rsid w:val="003433F9"/>
    <w:rsid w:val="00347CAA"/>
    <w:rsid w:val="00351F1F"/>
    <w:rsid w:val="00354CFA"/>
    <w:rsid w:val="003564A9"/>
    <w:rsid w:val="00362A5A"/>
    <w:rsid w:val="0036371D"/>
    <w:rsid w:val="00376C18"/>
    <w:rsid w:val="003823BC"/>
    <w:rsid w:val="00382C84"/>
    <w:rsid w:val="003942CD"/>
    <w:rsid w:val="003A0D3C"/>
    <w:rsid w:val="003A2382"/>
    <w:rsid w:val="003B43CE"/>
    <w:rsid w:val="003B4C3A"/>
    <w:rsid w:val="003B5D45"/>
    <w:rsid w:val="003B66FD"/>
    <w:rsid w:val="003C24FE"/>
    <w:rsid w:val="003C7A4A"/>
    <w:rsid w:val="003D33C5"/>
    <w:rsid w:val="003E352F"/>
    <w:rsid w:val="003E7AE7"/>
    <w:rsid w:val="003F5846"/>
    <w:rsid w:val="00400BC0"/>
    <w:rsid w:val="00403EAD"/>
    <w:rsid w:val="00435657"/>
    <w:rsid w:val="00443624"/>
    <w:rsid w:val="00450600"/>
    <w:rsid w:val="00451C96"/>
    <w:rsid w:val="00451E66"/>
    <w:rsid w:val="00463D48"/>
    <w:rsid w:val="004836A7"/>
    <w:rsid w:val="00494941"/>
    <w:rsid w:val="004958C1"/>
    <w:rsid w:val="004A3968"/>
    <w:rsid w:val="004A4185"/>
    <w:rsid w:val="004B14CF"/>
    <w:rsid w:val="004B2230"/>
    <w:rsid w:val="004C0FE2"/>
    <w:rsid w:val="004D3516"/>
    <w:rsid w:val="004E3CEC"/>
    <w:rsid w:val="004E5E12"/>
    <w:rsid w:val="004E764B"/>
    <w:rsid w:val="004F1015"/>
    <w:rsid w:val="004F14EB"/>
    <w:rsid w:val="004F1AEF"/>
    <w:rsid w:val="004F2D0C"/>
    <w:rsid w:val="004F559F"/>
    <w:rsid w:val="0050395C"/>
    <w:rsid w:val="005134AC"/>
    <w:rsid w:val="005168D4"/>
    <w:rsid w:val="0052205E"/>
    <w:rsid w:val="00522A12"/>
    <w:rsid w:val="0052378F"/>
    <w:rsid w:val="00532D60"/>
    <w:rsid w:val="00532E08"/>
    <w:rsid w:val="0054208D"/>
    <w:rsid w:val="005462A5"/>
    <w:rsid w:val="00550185"/>
    <w:rsid w:val="005532F7"/>
    <w:rsid w:val="005670F3"/>
    <w:rsid w:val="005708F7"/>
    <w:rsid w:val="00576321"/>
    <w:rsid w:val="00584A14"/>
    <w:rsid w:val="00591FA9"/>
    <w:rsid w:val="00592268"/>
    <w:rsid w:val="005934F2"/>
    <w:rsid w:val="00593940"/>
    <w:rsid w:val="005B3353"/>
    <w:rsid w:val="005C00BB"/>
    <w:rsid w:val="005D2405"/>
    <w:rsid w:val="005E0BB9"/>
    <w:rsid w:val="005F355C"/>
    <w:rsid w:val="005F5466"/>
    <w:rsid w:val="005F64CA"/>
    <w:rsid w:val="0060030B"/>
    <w:rsid w:val="00601A79"/>
    <w:rsid w:val="006109A9"/>
    <w:rsid w:val="00621191"/>
    <w:rsid w:val="00634D61"/>
    <w:rsid w:val="00635AD6"/>
    <w:rsid w:val="00647A20"/>
    <w:rsid w:val="00647DD5"/>
    <w:rsid w:val="006559CD"/>
    <w:rsid w:val="00657CE6"/>
    <w:rsid w:val="00660A36"/>
    <w:rsid w:val="00667268"/>
    <w:rsid w:val="00672B13"/>
    <w:rsid w:val="0067724C"/>
    <w:rsid w:val="00695279"/>
    <w:rsid w:val="00696C0E"/>
    <w:rsid w:val="00697524"/>
    <w:rsid w:val="006A16BC"/>
    <w:rsid w:val="006A5A6F"/>
    <w:rsid w:val="006B1CE1"/>
    <w:rsid w:val="006C44BB"/>
    <w:rsid w:val="006C5C51"/>
    <w:rsid w:val="006D1E70"/>
    <w:rsid w:val="006F7605"/>
    <w:rsid w:val="0070651C"/>
    <w:rsid w:val="00712E43"/>
    <w:rsid w:val="007132BA"/>
    <w:rsid w:val="00723C6A"/>
    <w:rsid w:val="007354EC"/>
    <w:rsid w:val="00744959"/>
    <w:rsid w:val="007469AF"/>
    <w:rsid w:val="00754ABF"/>
    <w:rsid w:val="0076679C"/>
    <w:rsid w:val="00767BAA"/>
    <w:rsid w:val="00777EAA"/>
    <w:rsid w:val="00782E9C"/>
    <w:rsid w:val="0079599D"/>
    <w:rsid w:val="007A0172"/>
    <w:rsid w:val="007A1E2C"/>
    <w:rsid w:val="007A6159"/>
    <w:rsid w:val="007A6202"/>
    <w:rsid w:val="007B0322"/>
    <w:rsid w:val="007D16A4"/>
    <w:rsid w:val="007F2696"/>
    <w:rsid w:val="007F2B1D"/>
    <w:rsid w:val="007F3FBD"/>
    <w:rsid w:val="007F6724"/>
    <w:rsid w:val="00813CD1"/>
    <w:rsid w:val="00815E1A"/>
    <w:rsid w:val="0081675C"/>
    <w:rsid w:val="00837072"/>
    <w:rsid w:val="0084273F"/>
    <w:rsid w:val="00843A10"/>
    <w:rsid w:val="00850D44"/>
    <w:rsid w:val="00855854"/>
    <w:rsid w:val="00855DE3"/>
    <w:rsid w:val="00857BBF"/>
    <w:rsid w:val="00861800"/>
    <w:rsid w:val="008620E3"/>
    <w:rsid w:val="00864DAD"/>
    <w:rsid w:val="008733AE"/>
    <w:rsid w:val="00882427"/>
    <w:rsid w:val="00883FAD"/>
    <w:rsid w:val="00892FE6"/>
    <w:rsid w:val="00897A1B"/>
    <w:rsid w:val="008A7268"/>
    <w:rsid w:val="008B1F6B"/>
    <w:rsid w:val="008B70FE"/>
    <w:rsid w:val="008B771F"/>
    <w:rsid w:val="008B7D0F"/>
    <w:rsid w:val="008C6DE1"/>
    <w:rsid w:val="008D6433"/>
    <w:rsid w:val="008D73C7"/>
    <w:rsid w:val="008E21DC"/>
    <w:rsid w:val="008E24B5"/>
    <w:rsid w:val="008E7EB0"/>
    <w:rsid w:val="008F286F"/>
    <w:rsid w:val="008F4209"/>
    <w:rsid w:val="008F6C02"/>
    <w:rsid w:val="00906CDE"/>
    <w:rsid w:val="00910D8B"/>
    <w:rsid w:val="00912435"/>
    <w:rsid w:val="009137AE"/>
    <w:rsid w:val="009145F8"/>
    <w:rsid w:val="0091742A"/>
    <w:rsid w:val="00933158"/>
    <w:rsid w:val="009377FA"/>
    <w:rsid w:val="009457D8"/>
    <w:rsid w:val="00951840"/>
    <w:rsid w:val="00960A10"/>
    <w:rsid w:val="00962412"/>
    <w:rsid w:val="009653A4"/>
    <w:rsid w:val="00970123"/>
    <w:rsid w:val="009710D7"/>
    <w:rsid w:val="009775FD"/>
    <w:rsid w:val="009828F7"/>
    <w:rsid w:val="00986D16"/>
    <w:rsid w:val="00987AA8"/>
    <w:rsid w:val="00995F16"/>
    <w:rsid w:val="009A333B"/>
    <w:rsid w:val="009A6C61"/>
    <w:rsid w:val="009B6C19"/>
    <w:rsid w:val="009B7F7B"/>
    <w:rsid w:val="009C021B"/>
    <w:rsid w:val="009D7AD4"/>
    <w:rsid w:val="009E5DB3"/>
    <w:rsid w:val="009F7513"/>
    <w:rsid w:val="009F7E5F"/>
    <w:rsid w:val="00A1351B"/>
    <w:rsid w:val="00A34CAA"/>
    <w:rsid w:val="00A365AD"/>
    <w:rsid w:val="00A50E68"/>
    <w:rsid w:val="00A5747F"/>
    <w:rsid w:val="00A60E5F"/>
    <w:rsid w:val="00A658A4"/>
    <w:rsid w:val="00A7090B"/>
    <w:rsid w:val="00A7608D"/>
    <w:rsid w:val="00A77BC3"/>
    <w:rsid w:val="00A93DC5"/>
    <w:rsid w:val="00AA0D86"/>
    <w:rsid w:val="00AA2689"/>
    <w:rsid w:val="00AB037F"/>
    <w:rsid w:val="00AB3B7E"/>
    <w:rsid w:val="00AB4D29"/>
    <w:rsid w:val="00AB7091"/>
    <w:rsid w:val="00AC3033"/>
    <w:rsid w:val="00AC7440"/>
    <w:rsid w:val="00AC74DF"/>
    <w:rsid w:val="00AD3BD1"/>
    <w:rsid w:val="00AD6AE2"/>
    <w:rsid w:val="00AD71F1"/>
    <w:rsid w:val="00AE0F8E"/>
    <w:rsid w:val="00AF0ACB"/>
    <w:rsid w:val="00B04A05"/>
    <w:rsid w:val="00B07B25"/>
    <w:rsid w:val="00B21475"/>
    <w:rsid w:val="00B2213D"/>
    <w:rsid w:val="00B25302"/>
    <w:rsid w:val="00B30E2D"/>
    <w:rsid w:val="00B33130"/>
    <w:rsid w:val="00B36E9D"/>
    <w:rsid w:val="00B4757F"/>
    <w:rsid w:val="00B5479C"/>
    <w:rsid w:val="00B67C3A"/>
    <w:rsid w:val="00B748F2"/>
    <w:rsid w:val="00B85E39"/>
    <w:rsid w:val="00BA0668"/>
    <w:rsid w:val="00BA6540"/>
    <w:rsid w:val="00BB6ADF"/>
    <w:rsid w:val="00BC72E2"/>
    <w:rsid w:val="00BD563C"/>
    <w:rsid w:val="00BE0DC2"/>
    <w:rsid w:val="00BE3A91"/>
    <w:rsid w:val="00BE6054"/>
    <w:rsid w:val="00BE7682"/>
    <w:rsid w:val="00BF6476"/>
    <w:rsid w:val="00C04B58"/>
    <w:rsid w:val="00C15458"/>
    <w:rsid w:val="00C35D21"/>
    <w:rsid w:val="00C37D45"/>
    <w:rsid w:val="00C431A3"/>
    <w:rsid w:val="00C502C7"/>
    <w:rsid w:val="00C50E69"/>
    <w:rsid w:val="00C54E73"/>
    <w:rsid w:val="00C709A0"/>
    <w:rsid w:val="00C754FB"/>
    <w:rsid w:val="00C80D19"/>
    <w:rsid w:val="00C83711"/>
    <w:rsid w:val="00C846F0"/>
    <w:rsid w:val="00C93D97"/>
    <w:rsid w:val="00CA0CB8"/>
    <w:rsid w:val="00CA7636"/>
    <w:rsid w:val="00CB1DB1"/>
    <w:rsid w:val="00CB7FA3"/>
    <w:rsid w:val="00CC1B16"/>
    <w:rsid w:val="00CC75AA"/>
    <w:rsid w:val="00CE27EF"/>
    <w:rsid w:val="00CE704E"/>
    <w:rsid w:val="00CF25FE"/>
    <w:rsid w:val="00CF5B71"/>
    <w:rsid w:val="00CF5D0A"/>
    <w:rsid w:val="00D01C31"/>
    <w:rsid w:val="00D104E8"/>
    <w:rsid w:val="00D12AB8"/>
    <w:rsid w:val="00D1468F"/>
    <w:rsid w:val="00D205FD"/>
    <w:rsid w:val="00D20D6C"/>
    <w:rsid w:val="00D3414F"/>
    <w:rsid w:val="00D45159"/>
    <w:rsid w:val="00D4655A"/>
    <w:rsid w:val="00D61A7C"/>
    <w:rsid w:val="00D66398"/>
    <w:rsid w:val="00D750E0"/>
    <w:rsid w:val="00D83D42"/>
    <w:rsid w:val="00D85517"/>
    <w:rsid w:val="00D86787"/>
    <w:rsid w:val="00DA07C3"/>
    <w:rsid w:val="00DA4B24"/>
    <w:rsid w:val="00DC1CA9"/>
    <w:rsid w:val="00DC2462"/>
    <w:rsid w:val="00DC4072"/>
    <w:rsid w:val="00DD5B4D"/>
    <w:rsid w:val="00DD5FE1"/>
    <w:rsid w:val="00DE66E1"/>
    <w:rsid w:val="00DE7B4C"/>
    <w:rsid w:val="00DF5415"/>
    <w:rsid w:val="00E14BA7"/>
    <w:rsid w:val="00E15258"/>
    <w:rsid w:val="00E2367B"/>
    <w:rsid w:val="00E35368"/>
    <w:rsid w:val="00E35849"/>
    <w:rsid w:val="00E440C9"/>
    <w:rsid w:val="00E70774"/>
    <w:rsid w:val="00E76ACA"/>
    <w:rsid w:val="00E832BE"/>
    <w:rsid w:val="00E85A5D"/>
    <w:rsid w:val="00E90A94"/>
    <w:rsid w:val="00EA3596"/>
    <w:rsid w:val="00EA5226"/>
    <w:rsid w:val="00EB1AA8"/>
    <w:rsid w:val="00EB1D38"/>
    <w:rsid w:val="00EB59C0"/>
    <w:rsid w:val="00EC4782"/>
    <w:rsid w:val="00ED0766"/>
    <w:rsid w:val="00ED2785"/>
    <w:rsid w:val="00ED390B"/>
    <w:rsid w:val="00ED7115"/>
    <w:rsid w:val="00EE74AC"/>
    <w:rsid w:val="00EE7BBE"/>
    <w:rsid w:val="00F0274A"/>
    <w:rsid w:val="00F0284E"/>
    <w:rsid w:val="00F0732A"/>
    <w:rsid w:val="00F15BBF"/>
    <w:rsid w:val="00F16F4B"/>
    <w:rsid w:val="00F23E13"/>
    <w:rsid w:val="00F25C3D"/>
    <w:rsid w:val="00F37028"/>
    <w:rsid w:val="00F378F0"/>
    <w:rsid w:val="00F42B7B"/>
    <w:rsid w:val="00F454B8"/>
    <w:rsid w:val="00F50651"/>
    <w:rsid w:val="00F53116"/>
    <w:rsid w:val="00F53583"/>
    <w:rsid w:val="00F54328"/>
    <w:rsid w:val="00F62908"/>
    <w:rsid w:val="00F71AFF"/>
    <w:rsid w:val="00F71EE3"/>
    <w:rsid w:val="00F8625D"/>
    <w:rsid w:val="00F9295E"/>
    <w:rsid w:val="00F95591"/>
    <w:rsid w:val="00F95DC8"/>
    <w:rsid w:val="00F9705F"/>
    <w:rsid w:val="00FA56BF"/>
    <w:rsid w:val="00FB7843"/>
    <w:rsid w:val="00FB7EA4"/>
    <w:rsid w:val="00FC0ABC"/>
    <w:rsid w:val="00FC3C79"/>
    <w:rsid w:val="00FC4253"/>
    <w:rsid w:val="00FC5B3D"/>
    <w:rsid w:val="00FD0270"/>
    <w:rsid w:val="00FD03D9"/>
    <w:rsid w:val="00FE56E0"/>
    <w:rsid w:val="00FE5DD7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rsid w:val="00E14BA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Times New Roman" w:cs="Calibri"/>
      <w:noProof/>
    </w:rPr>
  </w:style>
  <w:style w:type="paragraph" w:styleId="a3">
    <w:name w:val="header"/>
    <w:basedOn w:val="a"/>
    <w:link w:val="a4"/>
    <w:uiPriority w:val="99"/>
    <w:rsid w:val="00E14BA7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E14BA7"/>
    <w:rPr>
      <w:rFonts w:ascii="Calibri" w:eastAsia="Times New Roman" w:hAnsi="Calibri" w:cs="Times New Roman"/>
      <w:lang/>
    </w:rPr>
  </w:style>
  <w:style w:type="paragraph" w:customStyle="1" w:styleId="ConsPlusNormal">
    <w:name w:val="ConsPlusNormal"/>
    <w:rsid w:val="00E14B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4BA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14BA7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semiHidden/>
    <w:rsid w:val="00AC7440"/>
    <w:rPr>
      <w:sz w:val="16"/>
    </w:rPr>
  </w:style>
  <w:style w:type="paragraph" w:styleId="a8">
    <w:name w:val="annotation text"/>
    <w:basedOn w:val="a"/>
    <w:link w:val="a9"/>
    <w:uiPriority w:val="99"/>
    <w:rsid w:val="00AC7440"/>
    <w:rPr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rsid w:val="00AC7440"/>
    <w:rPr>
      <w:rFonts w:eastAsia="Times New Roman"/>
      <w:lang w:val="ru-RU"/>
    </w:rPr>
  </w:style>
  <w:style w:type="paragraph" w:customStyle="1" w:styleId="-11">
    <w:name w:val="Цветной список - Акцент 11"/>
    <w:basedOn w:val="a"/>
    <w:uiPriority w:val="72"/>
    <w:rsid w:val="007A1E2C"/>
    <w:pPr>
      <w:ind w:left="720"/>
      <w:contextualSpacing/>
    </w:p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86F"/>
    <w:rPr>
      <w:b/>
      <w:bCs/>
      <w:lang w:eastAsia="en-US"/>
    </w:rPr>
  </w:style>
  <w:style w:type="character" w:customStyle="1" w:styleId="ab">
    <w:name w:val="Тема примечания Знак"/>
    <w:link w:val="aa"/>
    <w:uiPriority w:val="99"/>
    <w:semiHidden/>
    <w:rsid w:val="008F286F"/>
    <w:rPr>
      <w:rFonts w:eastAsia="Times New Roman"/>
      <w:b/>
      <w:bCs/>
      <w:lang w:val="ru-RU" w:eastAsia="en-US"/>
    </w:rPr>
  </w:style>
  <w:style w:type="character" w:customStyle="1" w:styleId="apple-converted-space">
    <w:name w:val="apple-converted-space"/>
    <w:basedOn w:val="a0"/>
    <w:rsid w:val="00986D16"/>
  </w:style>
  <w:style w:type="character" w:styleId="ac">
    <w:name w:val="Hyperlink"/>
    <w:uiPriority w:val="99"/>
    <w:semiHidden/>
    <w:unhideWhenUsed/>
    <w:rsid w:val="00986D16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AD3B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D3BD1"/>
    <w:rPr>
      <w:rFonts w:eastAsia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F53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462FF"/>
    <w:rPr>
      <w:rFonts w:eastAsia="Times New Roman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4E5E12"/>
    <w:pPr>
      <w:ind w:left="720"/>
      <w:contextualSpacing/>
    </w:pPr>
  </w:style>
  <w:style w:type="table" w:styleId="af2">
    <w:name w:val="Table Grid"/>
    <w:basedOn w:val="a1"/>
    <w:uiPriority w:val="59"/>
    <w:rsid w:val="00081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2BC52C61314885FDF25CA2C8378E4E530A2BF1DDF7123DC67704A5FC2DEF34D51AF1A8P3p6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CD4C-7654-4D88-AB11-3C9EF1B9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6076</Words>
  <Characters>34635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40630</CharactersWithSpaces>
  <SharedDoc>false</SharedDoc>
  <HLinks>
    <vt:vector size="18" baseType="variant"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consultantplus://offline/ref=22516E9C01B7D3366B732694FE739FE4C361E1E58070582DB03E0BCD04902FEEE08A1F2C52450847O1x7I</vt:lpwstr>
      </vt:variant>
      <vt:variant>
        <vt:lpwstr/>
      </vt:variant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consultantplus://offline/ref=22516E9C01B7D3366B732694FE739FE4C361E1E58070582DB03E0BCD04902FEEE08A1F2C5245084AO1x9I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consultantplus://offline/ref=22516E9C01B7D3366B732694FE739FE4C361E1E58070582DB03E0BCD04902FEEE08A1F2C5245084AO1x4I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MА</dc:creator>
  <cp:lastModifiedBy>user</cp:lastModifiedBy>
  <cp:revision>2</cp:revision>
  <cp:lastPrinted>2017-06-13T10:42:00Z</cp:lastPrinted>
  <dcterms:created xsi:type="dcterms:W3CDTF">2017-06-22T18:21:00Z</dcterms:created>
  <dcterms:modified xsi:type="dcterms:W3CDTF">2017-06-22T18:21:00Z</dcterms:modified>
</cp:coreProperties>
</file>